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7D" w:rsidRDefault="00EC607D" w:rsidP="00637B5E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C607D" w:rsidRPr="00637B5E" w:rsidRDefault="00EC607D" w:rsidP="00637B5E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37B5E">
        <w:rPr>
          <w:rFonts w:ascii="Arial" w:hAnsi="Arial" w:cs="Arial"/>
          <w:b/>
          <w:sz w:val="20"/>
          <w:szCs w:val="20"/>
          <w:u w:val="single"/>
        </w:rPr>
        <w:t>INSTRUÇÕES PARA PREENCHIMENTO DO ROTEIRO DE AUTO-INSPEÇÃO</w:t>
      </w:r>
    </w:p>
    <w:p w:rsidR="00EC607D" w:rsidRDefault="00EC607D" w:rsidP="00BE1AE8">
      <w:pPr>
        <w:jc w:val="center"/>
        <w:rPr>
          <w:shd w:val="clear" w:color="auto" w:fill="FFFF66"/>
        </w:rPr>
      </w:pPr>
    </w:p>
    <w:p w:rsidR="00EC607D" w:rsidRPr="00637B5E" w:rsidRDefault="00EC607D" w:rsidP="00BE1AE8">
      <w:pPr>
        <w:jc w:val="center"/>
        <w:rPr>
          <w:shd w:val="clear" w:color="auto" w:fill="FFFF66"/>
        </w:rPr>
      </w:pP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 xml:space="preserve">O preenchimento deste Roteiro de </w:t>
      </w:r>
      <w:proofErr w:type="spellStart"/>
      <w:r w:rsidRPr="00637B5E">
        <w:rPr>
          <w:rFonts w:ascii="Arial" w:hAnsi="Arial" w:cs="Arial"/>
          <w:sz w:val="20"/>
          <w:szCs w:val="20"/>
        </w:rPr>
        <w:t>Auto-inspeção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é item OBRIGATÓRIO na requisição de alvará sanitário junto à unidade do Pró-cidadão, seja para fins de concessão ou revalidação do documento.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Deve preencher este Roteiro o responsável pelo estabelecimento e/ou trabalhador que realize atividade no local, que conheça suas rotinas e tenha ciência do que tratam os itens assinalados.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Para cada item enumerado no roteiro, poderão ser marcadas as opções “S” (Sim), “N” (Não) ou “NA” (Não se aplica à atividade desenvolvida). O item “CF” (Conformidade) NÃO deverá ser assinalado pelo requerente, podendo ser preenchido pela autoridade sanitária no momento da inspeção.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 Roteiro deve ser preenchido com CANETA esferográfica preta ou azul, sendo que é obrigatório o preenchimento de TODOS os itens para que este seja válido.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Os DOCUMENTOS assinalados no Roteiro com a opção “SIM” devem estar disponíveis no estabelecimento para a conferência e análise da autoridade de saúde sempre que necessário.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Terminado o preenchimento do Roteiro, é obrigatória a ASSINATURA do requerente no campo “Assinatura do proprietário e/ou responsável”, que consta no final deste documento.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O requerente deve estar ciente de que as informações aqui prestadas por ele são presumidas como verdadeiras e que o preenchimento deste roteiro com informações falsas constitui infração sanitária, estando sujeito às sanções cabíveis.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 xml:space="preserve">Os estabelecimentos e seus responsáveis estarão sujeitos às penalidades previstas na Lei Complementar nº 239/2006, sem prejuízo das demais sanções previstas na Legislação Estadual e Federal vigentes, quando constatado o preenchimento do Roteiro de </w:t>
      </w:r>
      <w:proofErr w:type="spellStart"/>
      <w:r w:rsidRPr="00637B5E">
        <w:rPr>
          <w:rFonts w:ascii="Arial" w:hAnsi="Arial" w:cs="Arial"/>
          <w:sz w:val="20"/>
          <w:szCs w:val="20"/>
        </w:rPr>
        <w:t>Auto-Inspeção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com informações NÃO condizentes com a realidade verificada pela autoridade de saúde nas inspeções sanitárias presenciais efetuadas (artigo 6º, Decreto Municipal 13025 de 29 de abril de 2014).</w:t>
      </w:r>
    </w:p>
    <w:p w:rsidR="00EC607D" w:rsidRPr="00637B5E" w:rsidRDefault="00EC607D" w:rsidP="00637B5E">
      <w:pPr>
        <w:numPr>
          <w:ilvl w:val="0"/>
          <w:numId w:val="12"/>
        </w:numPr>
        <w:spacing w:after="10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 xml:space="preserve">A constatação de infração sanitária pela autoridade de saúde, apontada falsamente como "em conformidade" no Roteiro de </w:t>
      </w:r>
      <w:proofErr w:type="spellStart"/>
      <w:r w:rsidRPr="00637B5E">
        <w:rPr>
          <w:rFonts w:ascii="Arial" w:hAnsi="Arial" w:cs="Arial"/>
          <w:sz w:val="20"/>
          <w:szCs w:val="20"/>
        </w:rPr>
        <w:t>Auto-Inspeção</w:t>
      </w:r>
      <w:proofErr w:type="spellEnd"/>
      <w:r w:rsidRPr="00637B5E">
        <w:rPr>
          <w:rFonts w:ascii="Arial" w:hAnsi="Arial" w:cs="Arial"/>
          <w:sz w:val="20"/>
          <w:szCs w:val="20"/>
        </w:rPr>
        <w:t xml:space="preserve"> apresentado no processo, caracteriza a circunstância agravante constante no art. 128, VI, da Lei Complementar nº 239/2006, salvo prova em contrário (Parágrafo Único do artigo 6º, Decreto Municipal 13025 de 29 de abril de 2014).</w:t>
      </w:r>
    </w:p>
    <w:p w:rsidR="00EC607D" w:rsidRPr="00245A38" w:rsidRDefault="00EC607D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EC607D" w:rsidRPr="008D602F" w:rsidRDefault="00EC607D" w:rsidP="005E3410">
      <w:pPr>
        <w:jc w:val="center"/>
        <w:rPr>
          <w:rFonts w:ascii="Arial" w:hAnsi="Arial" w:cs="Arial"/>
          <w:b/>
          <w:sz w:val="22"/>
          <w:szCs w:val="22"/>
        </w:rPr>
      </w:pPr>
      <w:r w:rsidRPr="008D602F">
        <w:rPr>
          <w:rFonts w:ascii="Arial" w:hAnsi="Arial" w:cs="Arial"/>
          <w:b/>
          <w:sz w:val="22"/>
          <w:szCs w:val="22"/>
        </w:rPr>
        <w:lastRenderedPageBreak/>
        <w:t xml:space="preserve">ROTEIRO DE AUTO-INSPEÇÃO PARA </w:t>
      </w:r>
      <w:r w:rsidR="00B25C36" w:rsidRPr="008D602F">
        <w:rPr>
          <w:rFonts w:ascii="Arial" w:hAnsi="Arial" w:cs="Arial"/>
          <w:b/>
          <w:sz w:val="22"/>
          <w:szCs w:val="22"/>
        </w:rPr>
        <w:t xml:space="preserve">REALIZAÇÃO DE EXAMES CLINICOS LABORATORIAIS </w:t>
      </w:r>
      <w:bookmarkStart w:id="0" w:name="_GoBack"/>
      <w:bookmarkEnd w:id="0"/>
      <w:r w:rsidR="00C91D8E" w:rsidRPr="008D602F">
        <w:rPr>
          <w:rFonts w:ascii="Arial" w:hAnsi="Arial" w:cs="Arial"/>
          <w:b/>
          <w:sz w:val="22"/>
          <w:szCs w:val="22"/>
        </w:rPr>
        <w:t xml:space="preserve">– </w:t>
      </w:r>
      <w:r w:rsidR="00B25C36" w:rsidRPr="008D602F">
        <w:rPr>
          <w:rFonts w:ascii="Arial" w:hAnsi="Arial" w:cs="Arial"/>
          <w:b/>
          <w:sz w:val="22"/>
          <w:szCs w:val="22"/>
        </w:rPr>
        <w:t xml:space="preserve">SERVIÇO TIPO I - </w:t>
      </w:r>
      <w:r w:rsidR="00C91D8E" w:rsidRPr="008D602F">
        <w:rPr>
          <w:rFonts w:ascii="Arial" w:hAnsi="Arial" w:cs="Arial"/>
          <w:b/>
          <w:sz w:val="22"/>
          <w:szCs w:val="22"/>
        </w:rPr>
        <w:t xml:space="preserve">CNAE </w:t>
      </w:r>
      <w:r w:rsidR="00B25C36" w:rsidRPr="008D602F">
        <w:rPr>
          <w:rFonts w:ascii="Arial" w:hAnsi="Arial" w:cs="Arial"/>
          <w:b/>
          <w:sz w:val="22"/>
          <w:szCs w:val="22"/>
        </w:rPr>
        <w:t>8640-2/02</w:t>
      </w:r>
    </w:p>
    <w:p w:rsidR="00C91D8E" w:rsidRPr="008D602F" w:rsidRDefault="00C91D8E" w:rsidP="005E3410">
      <w:pPr>
        <w:jc w:val="center"/>
        <w:rPr>
          <w:rFonts w:ascii="Arial" w:hAnsi="Arial" w:cs="Arial"/>
          <w:b/>
          <w:sz w:val="22"/>
          <w:szCs w:val="22"/>
        </w:rPr>
      </w:pPr>
    </w:p>
    <w:p w:rsidR="00C90C72" w:rsidRPr="008D602F" w:rsidRDefault="00C90C72" w:rsidP="005E341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C607D" w:rsidRPr="008D602F" w:rsidRDefault="00EC607D">
      <w:pPr>
        <w:rPr>
          <w:rFonts w:ascii="Arial" w:hAnsi="Arial" w:cs="Arial"/>
          <w:b/>
          <w:sz w:val="22"/>
          <w:szCs w:val="22"/>
        </w:rPr>
      </w:pPr>
      <w:r w:rsidRPr="008D602F">
        <w:rPr>
          <w:rFonts w:ascii="Arial" w:hAnsi="Arial" w:cs="Arial"/>
          <w:b/>
          <w:sz w:val="22"/>
          <w:szCs w:val="22"/>
        </w:rPr>
        <w:t>Processo/Ano N° ________/____</w:t>
      </w:r>
    </w:p>
    <w:p w:rsidR="00EC607D" w:rsidRPr="008D602F" w:rsidRDefault="00EC607D">
      <w:pPr>
        <w:rPr>
          <w:rFonts w:ascii="Arial" w:hAnsi="Arial" w:cs="Arial"/>
          <w:sz w:val="22"/>
          <w:szCs w:val="22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800"/>
        <w:gridCol w:w="1872"/>
      </w:tblGrid>
      <w:tr w:rsidR="00EC607D" w:rsidRPr="008D602F" w:rsidTr="00BB0D46">
        <w:trPr>
          <w:trHeight w:val="697"/>
        </w:trPr>
        <w:tc>
          <w:tcPr>
            <w:tcW w:w="10620" w:type="dxa"/>
            <w:gridSpan w:val="3"/>
            <w:vAlign w:val="center"/>
          </w:tcPr>
          <w:p w:rsidR="00EC607D" w:rsidRPr="008D602F" w:rsidRDefault="00EC607D" w:rsidP="003D43B8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>Estabelecimento:</w:t>
            </w:r>
          </w:p>
        </w:tc>
      </w:tr>
      <w:tr w:rsidR="00EC607D" w:rsidRPr="008D602F" w:rsidTr="00BB0D46">
        <w:trPr>
          <w:trHeight w:val="701"/>
        </w:trPr>
        <w:tc>
          <w:tcPr>
            <w:tcW w:w="10620" w:type="dxa"/>
            <w:gridSpan w:val="3"/>
            <w:vAlign w:val="center"/>
          </w:tcPr>
          <w:p w:rsidR="00EC607D" w:rsidRPr="008D602F" w:rsidRDefault="00EC607D" w:rsidP="003D43B8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>Proprietário/Responsável Técnico:</w:t>
            </w:r>
          </w:p>
        </w:tc>
      </w:tr>
      <w:tr w:rsidR="00EC607D" w:rsidRPr="008D602F" w:rsidTr="00BB0D46">
        <w:trPr>
          <w:trHeight w:val="708"/>
        </w:trPr>
        <w:tc>
          <w:tcPr>
            <w:tcW w:w="10620" w:type="dxa"/>
            <w:gridSpan w:val="3"/>
            <w:vAlign w:val="center"/>
          </w:tcPr>
          <w:p w:rsidR="00EC607D" w:rsidRPr="008D602F" w:rsidRDefault="00EC607D" w:rsidP="003D43B8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>CNPJ/CPF:</w:t>
            </w:r>
          </w:p>
        </w:tc>
      </w:tr>
      <w:tr w:rsidR="00EC607D" w:rsidRPr="008D602F" w:rsidTr="00BB0D46">
        <w:trPr>
          <w:trHeight w:val="708"/>
        </w:trPr>
        <w:tc>
          <w:tcPr>
            <w:tcW w:w="6948" w:type="dxa"/>
            <w:vAlign w:val="center"/>
          </w:tcPr>
          <w:p w:rsidR="00EC607D" w:rsidRPr="008D602F" w:rsidRDefault="00EC607D" w:rsidP="00BB0D46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 xml:space="preserve">Nº. Total de Trabalhadores no estabelecimento: </w:t>
            </w:r>
            <w:r w:rsidRPr="008D602F">
              <w:rPr>
                <w:rFonts w:ascii="Arial" w:hAnsi="Arial" w:cs="Arial"/>
                <w:sz w:val="22"/>
                <w:szCs w:val="22"/>
              </w:rPr>
              <w:softHyphen/>
            </w:r>
            <w:r w:rsidRPr="008D602F">
              <w:rPr>
                <w:rFonts w:ascii="Arial" w:hAnsi="Arial" w:cs="Arial"/>
                <w:sz w:val="22"/>
                <w:szCs w:val="22"/>
              </w:rPr>
              <w:softHyphen/>
              <w:t xml:space="preserve">                                                          </w:t>
            </w:r>
          </w:p>
        </w:tc>
        <w:tc>
          <w:tcPr>
            <w:tcW w:w="1800" w:type="dxa"/>
            <w:vAlign w:val="center"/>
          </w:tcPr>
          <w:p w:rsidR="00EC607D" w:rsidRPr="008D602F" w:rsidRDefault="00EC607D" w:rsidP="00BB0D46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>Número de Homens:</w:t>
            </w:r>
          </w:p>
        </w:tc>
        <w:tc>
          <w:tcPr>
            <w:tcW w:w="1872" w:type="dxa"/>
            <w:vAlign w:val="center"/>
          </w:tcPr>
          <w:p w:rsidR="00EC607D" w:rsidRPr="008D602F" w:rsidRDefault="00EC607D" w:rsidP="00BB0D46">
            <w:pPr>
              <w:rPr>
                <w:rFonts w:ascii="Arial" w:hAnsi="Arial" w:cs="Arial"/>
                <w:sz w:val="22"/>
                <w:szCs w:val="22"/>
              </w:rPr>
            </w:pPr>
            <w:r w:rsidRPr="008D602F">
              <w:rPr>
                <w:rFonts w:ascii="Arial" w:hAnsi="Arial" w:cs="Arial"/>
                <w:sz w:val="22"/>
                <w:szCs w:val="22"/>
              </w:rPr>
              <w:t>Número de Mulheres:</w:t>
            </w:r>
          </w:p>
        </w:tc>
      </w:tr>
    </w:tbl>
    <w:p w:rsidR="00EC607D" w:rsidRPr="008D602F" w:rsidRDefault="00EC607D">
      <w:pPr>
        <w:rPr>
          <w:rFonts w:ascii="Arial" w:hAnsi="Arial" w:cs="Arial"/>
          <w:sz w:val="22"/>
          <w:szCs w:val="22"/>
        </w:rPr>
      </w:pPr>
    </w:p>
    <w:p w:rsidR="00EC607D" w:rsidRPr="008D602F" w:rsidRDefault="00EC607D">
      <w:pPr>
        <w:rPr>
          <w:rFonts w:ascii="Arial" w:hAnsi="Arial" w:cs="Arial"/>
          <w:b/>
          <w:sz w:val="22"/>
          <w:szCs w:val="22"/>
        </w:rPr>
      </w:pPr>
      <w:r w:rsidRPr="008D602F">
        <w:rPr>
          <w:rFonts w:ascii="Arial" w:hAnsi="Arial" w:cs="Arial"/>
          <w:b/>
          <w:sz w:val="22"/>
          <w:szCs w:val="22"/>
        </w:rPr>
        <w:t>Legenda:</w:t>
      </w:r>
    </w:p>
    <w:p w:rsidR="00EC607D" w:rsidRPr="008D602F" w:rsidRDefault="00EC607D" w:rsidP="003D43B8">
      <w:pPr>
        <w:rPr>
          <w:rFonts w:ascii="Arial" w:hAnsi="Arial" w:cs="Arial"/>
          <w:sz w:val="22"/>
          <w:szCs w:val="22"/>
        </w:rPr>
      </w:pPr>
      <w:r w:rsidRPr="008D602F">
        <w:rPr>
          <w:rFonts w:ascii="Arial" w:hAnsi="Arial" w:cs="Arial"/>
          <w:sz w:val="22"/>
          <w:szCs w:val="22"/>
        </w:rPr>
        <w:t>S – Sim;</w:t>
      </w:r>
    </w:p>
    <w:p w:rsidR="00EC607D" w:rsidRPr="008D602F" w:rsidRDefault="00EC607D" w:rsidP="003D43B8">
      <w:pPr>
        <w:rPr>
          <w:rFonts w:ascii="Arial" w:hAnsi="Arial" w:cs="Arial"/>
          <w:sz w:val="22"/>
          <w:szCs w:val="22"/>
        </w:rPr>
      </w:pPr>
      <w:r w:rsidRPr="008D602F">
        <w:rPr>
          <w:rFonts w:ascii="Arial" w:hAnsi="Arial" w:cs="Arial"/>
          <w:sz w:val="22"/>
          <w:szCs w:val="22"/>
        </w:rPr>
        <w:t>N – Não;</w:t>
      </w:r>
    </w:p>
    <w:p w:rsidR="00EC607D" w:rsidRPr="008D602F" w:rsidRDefault="00EC607D" w:rsidP="003D43B8">
      <w:pPr>
        <w:rPr>
          <w:rFonts w:ascii="Arial" w:hAnsi="Arial" w:cs="Arial"/>
          <w:sz w:val="22"/>
          <w:szCs w:val="22"/>
        </w:rPr>
      </w:pPr>
      <w:r w:rsidRPr="008D602F">
        <w:rPr>
          <w:rFonts w:ascii="Arial" w:hAnsi="Arial" w:cs="Arial"/>
          <w:sz w:val="22"/>
          <w:szCs w:val="22"/>
        </w:rPr>
        <w:t>NA – Não se aplica à atividade desenvolvida;</w:t>
      </w:r>
    </w:p>
    <w:p w:rsidR="00EC607D" w:rsidRPr="008D602F" w:rsidRDefault="00EC607D" w:rsidP="003D43B8">
      <w:pPr>
        <w:rPr>
          <w:rFonts w:ascii="Arial" w:hAnsi="Arial" w:cs="Arial"/>
          <w:sz w:val="22"/>
          <w:szCs w:val="22"/>
        </w:rPr>
      </w:pPr>
      <w:r w:rsidRPr="008D602F">
        <w:rPr>
          <w:rFonts w:ascii="Arial" w:hAnsi="Arial" w:cs="Arial"/>
          <w:sz w:val="22"/>
          <w:szCs w:val="22"/>
        </w:rPr>
        <w:t>CF – Conformidade (</w:t>
      </w:r>
      <w:r w:rsidRPr="008D602F">
        <w:rPr>
          <w:rFonts w:ascii="Arial" w:hAnsi="Arial" w:cs="Arial"/>
          <w:sz w:val="22"/>
          <w:szCs w:val="22"/>
          <w:u w:val="single"/>
        </w:rPr>
        <w:t>a ser preenchido pelo fiscal no momento da inspeção)</w:t>
      </w:r>
      <w:r w:rsidRPr="008D602F">
        <w:rPr>
          <w:rFonts w:ascii="Arial" w:hAnsi="Arial" w:cs="Arial"/>
          <w:sz w:val="22"/>
          <w:szCs w:val="22"/>
        </w:rPr>
        <w:t>.</w:t>
      </w:r>
    </w:p>
    <w:p w:rsidR="00AC0CFC" w:rsidRDefault="00AC0CFC"/>
    <w:p w:rsidR="00EC607D" w:rsidRPr="00534A26" w:rsidRDefault="00AC0CFC">
      <w:pPr>
        <w:rPr>
          <w:rFonts w:ascii="Arial" w:hAnsi="Arial" w:cs="Arial"/>
          <w:sz w:val="28"/>
          <w:szCs w:val="28"/>
        </w:rPr>
      </w:pPr>
      <w:r w:rsidRPr="00534A26">
        <w:rPr>
          <w:rFonts w:ascii="Arial" w:hAnsi="Arial" w:cs="Arial"/>
          <w:sz w:val="28"/>
          <w:szCs w:val="28"/>
        </w:rPr>
        <w:t xml:space="preserve">O Serviço Tipo I se caracteriza como: </w:t>
      </w:r>
      <w:proofErr w:type="gramStart"/>
      <w:r w:rsidRPr="00534A26">
        <w:rPr>
          <w:rFonts w:ascii="Arial" w:hAnsi="Arial" w:cs="Arial"/>
          <w:sz w:val="28"/>
          <w:szCs w:val="28"/>
        </w:rPr>
        <w:t>( )</w:t>
      </w:r>
      <w:proofErr w:type="gramEnd"/>
      <w:r w:rsidRPr="00534A26">
        <w:rPr>
          <w:rFonts w:ascii="Arial" w:hAnsi="Arial" w:cs="Arial"/>
          <w:sz w:val="28"/>
          <w:szCs w:val="28"/>
        </w:rPr>
        <w:t xml:space="preserve"> drogaria ( ) farmácia ( ) consultório isolado </w:t>
      </w:r>
    </w:p>
    <w:p w:rsidR="00AC0CFC" w:rsidRPr="008D602F" w:rsidRDefault="00AC0CFC">
      <w:pPr>
        <w:rPr>
          <w:rFonts w:ascii="Arial" w:hAnsi="Arial" w:cs="Arial"/>
          <w:sz w:val="22"/>
          <w:szCs w:val="22"/>
        </w:rPr>
      </w:pPr>
    </w:p>
    <w:tbl>
      <w:tblPr>
        <w:tblW w:w="11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540"/>
        <w:gridCol w:w="540"/>
        <w:gridCol w:w="540"/>
        <w:gridCol w:w="568"/>
        <w:gridCol w:w="3547"/>
      </w:tblGrid>
      <w:tr w:rsidR="00EC607D" w:rsidRPr="00534A26" w:rsidTr="00DC2D59">
        <w:trPr>
          <w:trHeight w:val="750"/>
          <w:jc w:val="center"/>
        </w:trPr>
        <w:tc>
          <w:tcPr>
            <w:tcW w:w="5815" w:type="dxa"/>
            <w:vAlign w:val="center"/>
          </w:tcPr>
          <w:p w:rsidR="00BB21B1" w:rsidRPr="00534A26" w:rsidRDefault="00C91D8E" w:rsidP="004F44BD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2D59" w:rsidRPr="00534A26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ITENS NECESSÁRIOS PARA REALIZAÇÃO EAC TIPO I</w:t>
            </w:r>
            <w:r w:rsidRPr="00534A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CF*</w:t>
            </w:r>
          </w:p>
        </w:tc>
        <w:tc>
          <w:tcPr>
            <w:tcW w:w="3547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ENQUADRAMENTO LEGAL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BB21B1" w:rsidRPr="00534A26" w:rsidRDefault="00BB21B1" w:rsidP="004F44B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B622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BB21B1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B25C36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Utiliza produto para diagnostico in vitro que requeira leitura exclusivamente visual</w:t>
            </w:r>
            <w:r w:rsidR="004B381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B622D2" w:rsidRPr="00534A26" w:rsidRDefault="007B2E87" w:rsidP="007B2E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Art.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º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 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DC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n.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786/23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EC607D" w:rsidRPr="00534A26" w:rsidTr="008C0447">
        <w:trPr>
          <w:trHeight w:val="654"/>
          <w:jc w:val="center"/>
        </w:trPr>
        <w:tc>
          <w:tcPr>
            <w:tcW w:w="5815" w:type="dxa"/>
          </w:tcPr>
          <w:p w:rsidR="00EC607D" w:rsidRPr="00534A26" w:rsidRDefault="004B381D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1.2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</w:t>
            </w:r>
            <w:r w:rsidRPr="00534A26">
              <w:rPr>
                <w:rFonts w:ascii="Arial" w:hAnsi="Arial" w:cs="Arial"/>
                <w:sz w:val="22"/>
                <w:szCs w:val="22"/>
              </w:rPr>
              <w:t>tiliza produto para diagnóstico in vitro que requeira exclusivamente material biológico primário</w:t>
            </w:r>
            <w:r w:rsidR="004F44BD" w:rsidRPr="00534A26">
              <w:rPr>
                <w:rFonts w:ascii="Arial" w:hAnsi="Arial" w:cs="Arial"/>
                <w:sz w:val="22"/>
                <w:szCs w:val="22"/>
              </w:rPr>
              <w:t>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7B2E87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Art.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º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 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DC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786/23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6F083A" w:rsidP="001449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1.3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4B381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</w:t>
            </w:r>
            <w:r w:rsidR="004B381D" w:rsidRPr="00534A26">
              <w:rPr>
                <w:rFonts w:ascii="Arial" w:hAnsi="Arial" w:cs="Arial"/>
                <w:sz w:val="22"/>
                <w:szCs w:val="22"/>
              </w:rPr>
              <w:t>ealiza todas as etapas de todas as fases dos processos operacionais relacionados ao EAC no próprio serviço (in loco)</w:t>
            </w:r>
            <w:r w:rsidR="008F4900" w:rsidRPr="00534A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7B2E87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Art.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º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 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DC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786/23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6F083A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1.4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1C1533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Utiliza produto para diagnostico in vitro </w:t>
            </w:r>
            <w:r w:rsidR="001C1533" w:rsidRPr="00534A26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9D5E3F" w:rsidRPr="00534A26">
              <w:rPr>
                <w:rFonts w:ascii="Arial" w:hAnsi="Arial" w:cs="Arial"/>
                <w:sz w:val="22"/>
                <w:szCs w:val="22"/>
              </w:rPr>
              <w:t>não necessite</w:t>
            </w:r>
            <w:r w:rsidR="001C1533" w:rsidRPr="00534A26">
              <w:rPr>
                <w:rFonts w:ascii="Arial" w:hAnsi="Arial" w:cs="Arial"/>
                <w:sz w:val="22"/>
                <w:szCs w:val="22"/>
              </w:rPr>
              <w:t xml:space="preserve"> instrumento para leitura, interpretação e visualização dos resultados?</w:t>
            </w:r>
            <w:r w:rsidR="001C1533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7B2E87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Art.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º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da  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DC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n.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786/23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AC0CFC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1.5</w:t>
            </w:r>
            <w:r w:rsidR="00144920" w:rsidRPr="00534A26">
              <w:rPr>
                <w:rFonts w:ascii="Arial" w:hAnsi="Arial" w:cs="Arial"/>
                <w:sz w:val="22"/>
                <w:szCs w:val="22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Realiza todas as etapas de processos operacionais relacionados ao EAC no próprio serviço (in loco)?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713D2F" w:rsidRPr="00534A26" w:rsidRDefault="007B2E87" w:rsidP="007B2E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Art.9º, inciso IV da </w:t>
            </w:r>
            <w:r w:rsidR="00AC0CFC"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FA6DC6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6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9D5E3F" w:rsidRPr="00534A26">
              <w:rPr>
                <w:rFonts w:ascii="Arial" w:hAnsi="Arial" w:cs="Arial"/>
                <w:sz w:val="22"/>
                <w:szCs w:val="22"/>
              </w:rPr>
              <w:t xml:space="preserve">Respeita a proibição de utilizar </w:t>
            </w:r>
            <w:proofErr w:type="spellStart"/>
            <w:r w:rsidR="009D5E3F" w:rsidRPr="00534A26">
              <w:rPr>
                <w:rFonts w:ascii="Arial" w:hAnsi="Arial" w:cs="Arial"/>
                <w:sz w:val="22"/>
                <w:szCs w:val="22"/>
              </w:rPr>
              <w:t>EACs</w:t>
            </w:r>
            <w:proofErr w:type="spellEnd"/>
            <w:r w:rsidR="009D5E3F" w:rsidRPr="00534A26">
              <w:rPr>
                <w:rFonts w:ascii="Arial" w:hAnsi="Arial" w:cs="Arial"/>
                <w:sz w:val="22"/>
                <w:szCs w:val="22"/>
              </w:rPr>
              <w:t xml:space="preserve"> que requeiram instrumentos para leitura, interpretação e visualização de resultados? Caso resposta </w:t>
            </w:r>
            <w:r w:rsidR="00CC36D3" w:rsidRPr="00534A26">
              <w:rPr>
                <w:rFonts w:ascii="Arial" w:hAnsi="Arial" w:cs="Arial"/>
                <w:sz w:val="22"/>
                <w:szCs w:val="22"/>
              </w:rPr>
              <w:t>negativa</w:t>
            </w:r>
            <w:r w:rsidR="009D5E3F" w:rsidRPr="00534A26">
              <w:rPr>
                <w:rFonts w:ascii="Arial" w:hAnsi="Arial" w:cs="Arial"/>
                <w:sz w:val="22"/>
                <w:szCs w:val="22"/>
              </w:rPr>
              <w:t>, apresenta contrato de supervisão com Serviço do Tipo III e respeita as proibições quanto ao uso de reagentes e instrumentos?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7B2E87" w:rsidRPr="00534A26" w:rsidRDefault="007B2E87" w:rsidP="007B2E8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parágrafo §1º e §2º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884805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Respeita a proibição de receber ou encaminhar material biológico para realização de </w:t>
            </w:r>
            <w:proofErr w:type="spellStart"/>
            <w:r w:rsidRPr="00534A26">
              <w:rPr>
                <w:rFonts w:ascii="Arial" w:hAnsi="Arial" w:cs="Arial"/>
                <w:sz w:val="22"/>
                <w:szCs w:val="22"/>
              </w:rPr>
              <w:t>EACs</w:t>
            </w:r>
            <w:proofErr w:type="spellEnd"/>
            <w:r w:rsidRPr="00534A2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456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884805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8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>Respeita a proibição de guarda, armazenamento ou transporte de material biológico?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3751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IV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884805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>1.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9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Respeita a proibição de realização de atividades relacionadas a fase </w:t>
            </w:r>
            <w:r w:rsidR="00456F11" w:rsidRPr="00534A26">
              <w:rPr>
                <w:rFonts w:ascii="Arial" w:hAnsi="Arial" w:cs="Arial"/>
                <w:sz w:val="22"/>
                <w:szCs w:val="22"/>
              </w:rPr>
              <w:t>pré-analítica</w:t>
            </w:r>
            <w:r w:rsidRPr="00534A26">
              <w:rPr>
                <w:rFonts w:ascii="Arial" w:hAnsi="Arial" w:cs="Arial"/>
                <w:sz w:val="22"/>
                <w:szCs w:val="22"/>
              </w:rPr>
              <w:t>, à exceção da coleta do material biológico?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456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V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884805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10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>Respeita a proibição de punção venosa e arterial?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3751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VI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884805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Respeita a proibição de uso de metodologias in </w:t>
            </w:r>
            <w:proofErr w:type="spellStart"/>
            <w:r w:rsidRPr="00534A26">
              <w:rPr>
                <w:rFonts w:ascii="Arial" w:hAnsi="Arial" w:cs="Arial"/>
                <w:sz w:val="22"/>
                <w:szCs w:val="22"/>
              </w:rPr>
              <w:t>house</w:t>
            </w:r>
            <w:proofErr w:type="spellEnd"/>
            <w:r w:rsidRPr="00534A2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VII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BF5DE8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Respeita a proibição de </w:t>
            </w:r>
            <w:proofErr w:type="spellStart"/>
            <w:r w:rsidRPr="00534A26">
              <w:rPr>
                <w:rFonts w:ascii="Arial" w:hAnsi="Arial" w:cs="Arial"/>
                <w:sz w:val="22"/>
                <w:szCs w:val="22"/>
              </w:rPr>
              <w:t>EACs</w:t>
            </w:r>
            <w:proofErr w:type="spellEnd"/>
            <w:r w:rsidRPr="00534A26">
              <w:rPr>
                <w:rFonts w:ascii="Arial" w:hAnsi="Arial" w:cs="Arial"/>
                <w:sz w:val="22"/>
                <w:szCs w:val="22"/>
              </w:rPr>
              <w:t xml:space="preserve"> que usam urina como material biológico?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Art.10,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884805" w:rsidRPr="00534A26" w:rsidTr="001D6043">
        <w:trPr>
          <w:jc w:val="center"/>
        </w:trPr>
        <w:tc>
          <w:tcPr>
            <w:tcW w:w="5815" w:type="dxa"/>
          </w:tcPr>
          <w:p w:rsidR="00884805" w:rsidRPr="00534A26" w:rsidRDefault="00BF5DE8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3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>O EAC é executado exclusivamente por profissional devidamente habilitado? Há comprovação da habilitação dos mesmos?</w:t>
            </w: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884805" w:rsidRPr="00534A26" w:rsidRDefault="0088480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456F1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Art.11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BF5DE8" w:rsidRPr="00534A26" w:rsidTr="001D6043">
        <w:trPr>
          <w:jc w:val="center"/>
        </w:trPr>
        <w:tc>
          <w:tcPr>
            <w:tcW w:w="5815" w:type="dxa"/>
          </w:tcPr>
          <w:p w:rsidR="00BF5DE8" w:rsidRPr="00534A26" w:rsidRDefault="00BF5DE8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4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>O EAC realizado em drogarias e farmácias são destinados apenas a triagem, sem finalidade confirmatórias, compondo as ações de assistência farmacêutica?</w:t>
            </w: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BF5DE8" w:rsidRPr="00534A26" w:rsidRDefault="00BF5DE8" w:rsidP="00456F1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Lei Federal nº 13.021/14</w:t>
            </w:r>
            <w:r w:rsidR="00456F11">
              <w:rPr>
                <w:rFonts w:ascii="Arial" w:hAnsi="Arial" w:cs="Arial"/>
                <w:sz w:val="22"/>
                <w:szCs w:val="22"/>
              </w:rPr>
              <w:t xml:space="preserve"> c/c </w:t>
            </w:r>
            <w:r w:rsidRPr="00534A26">
              <w:rPr>
                <w:rFonts w:ascii="Arial" w:hAnsi="Arial" w:cs="Arial"/>
                <w:sz w:val="22"/>
                <w:szCs w:val="22"/>
              </w:rPr>
              <w:t>RDC</w:t>
            </w:r>
            <w:r w:rsidR="00456F11">
              <w:rPr>
                <w:rFonts w:ascii="Arial" w:hAnsi="Arial" w:cs="Arial"/>
                <w:sz w:val="22"/>
                <w:szCs w:val="22"/>
              </w:rPr>
              <w:t xml:space="preserve"> n.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44/09</w:t>
            </w:r>
            <w:r w:rsidR="00456F11">
              <w:rPr>
                <w:rFonts w:ascii="Arial" w:hAnsi="Arial" w:cs="Arial"/>
                <w:sz w:val="22"/>
                <w:szCs w:val="22"/>
              </w:rPr>
              <w:t xml:space="preserve"> c/</w:t>
            </w:r>
            <w:proofErr w:type="gramStart"/>
            <w:r w:rsidR="00456F11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="00456F11">
              <w:rPr>
                <w:rFonts w:ascii="Arial" w:hAnsi="Arial" w:cs="Arial"/>
                <w:sz w:val="22"/>
                <w:szCs w:val="22"/>
              </w:rPr>
              <w:t xml:space="preserve"> Art. 1º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</w:t>
            </w:r>
            <w:r w:rsidR="00456F11">
              <w:rPr>
                <w:rFonts w:ascii="Arial" w:hAnsi="Arial" w:cs="Arial"/>
                <w:sz w:val="22"/>
                <w:szCs w:val="22"/>
              </w:rPr>
              <w:t xml:space="preserve"> n.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786/23</w:t>
            </w:r>
            <w:r w:rsidR="00456F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F5DE8" w:rsidRPr="00534A26" w:rsidTr="001D6043">
        <w:trPr>
          <w:jc w:val="center"/>
        </w:trPr>
        <w:tc>
          <w:tcPr>
            <w:tcW w:w="5815" w:type="dxa"/>
          </w:tcPr>
          <w:p w:rsidR="00BF5DE8" w:rsidRPr="00534A26" w:rsidRDefault="00BF5DE8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5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Pr="00534A26">
              <w:rPr>
                <w:rFonts w:ascii="Arial" w:hAnsi="Arial" w:cs="Arial"/>
                <w:sz w:val="22"/>
                <w:szCs w:val="22"/>
              </w:rPr>
              <w:t>Os resultados do EAC são registrados em duas vias, mantendo uma no serviço tipo I e uma sob posse do paciente, no formato de declaração de serviços farmacêuticos?</w:t>
            </w: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BF5DE8" w:rsidRPr="00534A26" w:rsidRDefault="00BF5DE8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BF5DE8" w:rsidRPr="00534A26" w:rsidRDefault="00BF5DE8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roofErr w:type="spellStart"/>
            <w:r w:rsidRPr="00534A26">
              <w:rPr>
                <w:rFonts w:ascii="Arial" w:hAnsi="Arial" w:cs="Arial"/>
                <w:sz w:val="22"/>
                <w:szCs w:val="22"/>
              </w:rPr>
              <w:t>RDCnº</w:t>
            </w:r>
            <w:proofErr w:type="spellEnd"/>
            <w:r w:rsidRPr="00534A26">
              <w:rPr>
                <w:rFonts w:ascii="Arial" w:hAnsi="Arial" w:cs="Arial"/>
                <w:sz w:val="22"/>
                <w:szCs w:val="22"/>
              </w:rPr>
              <w:t xml:space="preserve"> 786/23- §1º e2ºdoartigo 12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BB21B1" w:rsidP="00456F1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BF5DE8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6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BF5DE8" w:rsidRPr="00534A26">
              <w:rPr>
                <w:rFonts w:ascii="Arial" w:hAnsi="Arial" w:cs="Arial"/>
                <w:sz w:val="22"/>
                <w:szCs w:val="22"/>
              </w:rPr>
              <w:t xml:space="preserve">Apresenta </w:t>
            </w:r>
            <w:r w:rsidR="004260F6" w:rsidRPr="00534A26">
              <w:rPr>
                <w:rFonts w:ascii="Arial" w:hAnsi="Arial" w:cs="Arial"/>
                <w:sz w:val="22"/>
                <w:szCs w:val="22"/>
              </w:rPr>
              <w:t xml:space="preserve">Termo de dispensa de aprovação de Projeto </w:t>
            </w:r>
            <w:r w:rsidR="00456F11" w:rsidRPr="00534A26">
              <w:rPr>
                <w:rFonts w:ascii="Arial" w:hAnsi="Arial" w:cs="Arial"/>
                <w:sz w:val="22"/>
                <w:szCs w:val="22"/>
              </w:rPr>
              <w:t>Básico</w:t>
            </w:r>
            <w:r w:rsidR="00456F11">
              <w:rPr>
                <w:rFonts w:ascii="Arial" w:hAnsi="Arial" w:cs="Arial"/>
                <w:sz w:val="22"/>
                <w:szCs w:val="22"/>
              </w:rPr>
              <w:t xml:space="preserve"> de Arquitetura </w:t>
            </w:r>
            <w:r w:rsidR="004260F6" w:rsidRPr="00534A26">
              <w:rPr>
                <w:rFonts w:ascii="Arial" w:hAnsi="Arial" w:cs="Arial"/>
                <w:sz w:val="22"/>
                <w:szCs w:val="22"/>
              </w:rPr>
              <w:t>conforme Portaria 993/2019</w:t>
            </w:r>
            <w:r w:rsidR="00BF5DE8" w:rsidRPr="00534A2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456F11" w:rsidRPr="00534A26" w:rsidRDefault="00456F11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18 a 22 da RDC n. 786/2023 c/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Portaria Estadual DIVS/SES n. 993/2019.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BB21B1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1.</w:t>
            </w:r>
            <w:r w:rsidR="00BF5DE8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1</w:t>
            </w:r>
            <w:r w:rsidR="00AC0CFC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305178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Os exames com resultado positivo para Doenças de Notificação compulsória são notificados para o órgão competente? 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C07EE4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C07EE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Lei Federal nº 6.259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/75 c/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Pr="00C07EE4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Decreto n.º 78.231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/76 c/c Portaria GM/MS n. 3.148/2024.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4F44BD" w:rsidP="004F44BD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INFRA ESTRUTURA DO SERVIÇO TIPO I</w:t>
            </w:r>
          </w:p>
          <w:p w:rsidR="00BB21B1" w:rsidRPr="00534A26" w:rsidRDefault="00BB21B1" w:rsidP="0037515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C07EE4" w:rsidP="0053658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Art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20, 21 e 22 da R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DC n.</w:t>
            </w:r>
            <w:r w:rsidR="00B622D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4F44B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786/23</w:t>
            </w:r>
            <w:r w:rsidR="00B622D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da ANVISA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.</w:t>
            </w:r>
          </w:p>
        </w:tc>
      </w:tr>
      <w:tr w:rsidR="00F70EA5" w:rsidRPr="00534A26" w:rsidTr="00375154">
        <w:trPr>
          <w:trHeight w:val="319"/>
          <w:jc w:val="center"/>
        </w:trPr>
        <w:tc>
          <w:tcPr>
            <w:tcW w:w="5815" w:type="dxa"/>
          </w:tcPr>
          <w:p w:rsidR="001457BA" w:rsidRPr="00534A26" w:rsidRDefault="00144920" w:rsidP="00536581">
            <w:pPr>
              <w:pStyle w:val="PargrafodaLista"/>
              <w:numPr>
                <w:ilvl w:val="1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 serviço Tipo I </w:t>
            </w:r>
            <w:r w:rsidR="00536581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deve ser dotado, no mínimo, dos 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seguintes itens obrigatórios: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a)</w:t>
            </w:r>
            <w:r w:rsidR="00814E6F"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área de recepção dimensionada de acordo com a demanda e separada da sala de execução de EAC; 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 xml:space="preserve">b) Depósito de Material de Limpeza (DML); 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34A26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144920" w:rsidRPr="00534A26">
              <w:rPr>
                <w:rFonts w:ascii="Arial" w:hAnsi="Arial" w:cs="Arial"/>
                <w:sz w:val="22"/>
                <w:szCs w:val="22"/>
              </w:rPr>
              <w:t>S</w:t>
            </w:r>
            <w:r w:rsidRPr="00534A26">
              <w:rPr>
                <w:rFonts w:ascii="Arial" w:hAnsi="Arial" w:cs="Arial"/>
                <w:sz w:val="22"/>
                <w:szCs w:val="22"/>
              </w:rPr>
              <w:t>anitário</w:t>
            </w:r>
            <w:proofErr w:type="gramEnd"/>
            <w:r w:rsidRPr="00534A2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F70EA5" w:rsidRPr="00534A26" w:rsidRDefault="001457BA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 xml:space="preserve">d)  </w:t>
            </w:r>
            <w:r w:rsidR="00144920" w:rsidRPr="00534A26">
              <w:rPr>
                <w:rFonts w:ascii="Arial" w:hAnsi="Arial" w:cs="Arial"/>
                <w:sz w:val="22"/>
                <w:szCs w:val="22"/>
              </w:rPr>
              <w:t>S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ala de </w:t>
            </w:r>
            <w:r w:rsidR="00144920" w:rsidRPr="00534A26">
              <w:rPr>
                <w:rFonts w:ascii="Arial" w:hAnsi="Arial" w:cs="Arial"/>
                <w:sz w:val="22"/>
                <w:szCs w:val="22"/>
              </w:rPr>
              <w:t>E</w:t>
            </w:r>
            <w:r w:rsidRPr="00534A26">
              <w:rPr>
                <w:rFonts w:ascii="Arial" w:hAnsi="Arial" w:cs="Arial"/>
                <w:sz w:val="22"/>
                <w:szCs w:val="22"/>
              </w:rPr>
              <w:t>xecução de EAC</w:t>
            </w:r>
          </w:p>
        </w:tc>
        <w:tc>
          <w:tcPr>
            <w:tcW w:w="540" w:type="dxa"/>
          </w:tcPr>
          <w:p w:rsidR="00F70EA5" w:rsidRPr="00534A26" w:rsidRDefault="00F70EA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F70EA5" w:rsidRPr="00534A26" w:rsidRDefault="00F70EA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F70EA5" w:rsidRPr="00534A26" w:rsidRDefault="00F70EA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F70EA5" w:rsidRPr="00534A26" w:rsidRDefault="00F70EA5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C07EE4" w:rsidRPr="00534A26" w:rsidRDefault="00C07EE4" w:rsidP="000C30F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20,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144920" w:rsidRPr="00534A26" w:rsidRDefault="00144920" w:rsidP="00144920">
            <w:pPr>
              <w:pStyle w:val="PargrafodaLista"/>
              <w:numPr>
                <w:ilvl w:val="1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Os itens </w:t>
            </w:r>
            <w:proofErr w:type="spellStart"/>
            <w:proofErr w:type="gramStart"/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a,b</w:t>
            </w:r>
            <w:proofErr w:type="spellEnd"/>
            <w:proofErr w:type="gramEnd"/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c são compartilhados com outras unidades do serviço?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325D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407F5B" w:rsidP="001457B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2.3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sala de execução de EAC deve ser dotada, no mínimo, dos seguintes itens obrigatórios: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a) lavatório dotado de sabonete líquido e toalha descartável.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b) bancada revestida de material liso, lavável e impermeável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c) mesa</w:t>
            </w:r>
          </w:p>
          <w:p w:rsidR="001457BA" w:rsidRPr="00534A26" w:rsidRDefault="001457BA" w:rsidP="001457B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d) cadeira para coleta</w:t>
            </w:r>
          </w:p>
          <w:p w:rsidR="00814E6F" w:rsidRPr="00534A26" w:rsidRDefault="001457BA" w:rsidP="00814E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e) instrumento de refrigeração para guarda e conservação de produtos para diagnostico in vitro</w:t>
            </w:r>
            <w:r w:rsidR="000C30F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com termômetro de máxima e mínima, nos casos de produtos</w:t>
            </w:r>
            <w:r w:rsidR="00814E6F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que necessite ser armazenado sob temperatura de refrigeração.</w:t>
            </w:r>
          </w:p>
          <w:p w:rsidR="00814E6F" w:rsidRPr="00534A26" w:rsidRDefault="00814E6F" w:rsidP="00814E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f) termômetro de máxima e mínima para o refrigerador, quando aplicável  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  <w:p w:rsidR="00814E6F" w:rsidRPr="00534A26" w:rsidRDefault="00814E6F" w:rsidP="00814E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g) área para depósito de instrumentos e materiais</w:t>
            </w:r>
          </w:p>
          <w:p w:rsidR="001457BA" w:rsidRPr="00534A26" w:rsidRDefault="00814E6F" w:rsidP="00814E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lastRenderedPageBreak/>
              <w:t xml:space="preserve">h) recipiente para descarte de materiais </w:t>
            </w:r>
            <w:proofErr w:type="spellStart"/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perfurocortantes</w:t>
            </w:r>
            <w:proofErr w:type="spellEnd"/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 de resíduos biológicos</w:t>
            </w:r>
            <w:r w:rsidR="001457BA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 </w:t>
            </w:r>
          </w:p>
          <w:p w:rsidR="00814E6F" w:rsidRPr="00534A26" w:rsidRDefault="00814E6F" w:rsidP="00814E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A023D1" w:rsidRPr="00534A26" w:rsidRDefault="00A023D1" w:rsidP="000C3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21,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  <w:vAlign w:val="center"/>
          </w:tcPr>
          <w:p w:rsidR="00EC607D" w:rsidRPr="00534A26" w:rsidRDefault="009E138A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2.4</w:t>
            </w:r>
            <w:r w:rsidR="00144920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-</w:t>
            </w:r>
            <w:r w:rsidR="00A023D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2601A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 sala de realização de EAC é a mesma onde são realizados os serviços farmacêuticos?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  <w:vAlign w:val="center"/>
          </w:tcPr>
          <w:p w:rsidR="00EC607D" w:rsidRPr="00534A26" w:rsidRDefault="00F511EC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2.5–</w:t>
            </w:r>
            <w:r w:rsidR="00A023D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É realizada assepsia da sala após cada EAC</w:t>
            </w:r>
            <w:r w:rsidR="002601AD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e/ou serviços farmacêuticos?</w:t>
            </w: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A023D1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79,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190B8B" w:rsidRPr="00534A26" w:rsidTr="001D6043">
        <w:trPr>
          <w:jc w:val="center"/>
        </w:trPr>
        <w:tc>
          <w:tcPr>
            <w:tcW w:w="5815" w:type="dxa"/>
            <w:vAlign w:val="center"/>
          </w:tcPr>
          <w:p w:rsidR="00190B8B" w:rsidRPr="00534A26" w:rsidRDefault="00190B8B" w:rsidP="0014492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2.6–A sala de execução de EAC tipo I dispõe de ventilação natural ou de sistema de climatização.</w:t>
            </w:r>
          </w:p>
        </w:tc>
        <w:tc>
          <w:tcPr>
            <w:tcW w:w="540" w:type="dxa"/>
          </w:tcPr>
          <w:p w:rsidR="00190B8B" w:rsidRPr="00534A26" w:rsidRDefault="00190B8B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190B8B" w:rsidRPr="00534A26" w:rsidRDefault="00190B8B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190B8B" w:rsidRPr="00534A26" w:rsidRDefault="00190B8B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190B8B" w:rsidRPr="00534A26" w:rsidRDefault="00190B8B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190B8B" w:rsidRPr="00534A26" w:rsidRDefault="00A023D1" w:rsidP="00190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22,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EC607D" w:rsidP="0037515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EC607D" w:rsidP="00EC40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DOCUMENTOS NECESSÁRIOS</w:t>
            </w:r>
          </w:p>
          <w:p w:rsidR="00EC406D" w:rsidRPr="00534A26" w:rsidRDefault="00EC406D" w:rsidP="00EC406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NA</w:t>
            </w: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CF</w:t>
            </w:r>
          </w:p>
        </w:tc>
        <w:tc>
          <w:tcPr>
            <w:tcW w:w="3547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4A26">
              <w:rPr>
                <w:rFonts w:ascii="Arial" w:hAnsi="Arial" w:cs="Arial"/>
                <w:b/>
                <w:sz w:val="22"/>
                <w:szCs w:val="22"/>
              </w:rPr>
              <w:t>ENQUADRAMENTO LEGAL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144920" w:rsidP="001D60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3-</w:t>
            </w:r>
            <w:r w:rsidR="00C90C72" w:rsidRPr="00534A26">
              <w:rPr>
                <w:rFonts w:ascii="Arial" w:hAnsi="Arial" w:cs="Arial"/>
                <w:sz w:val="22"/>
                <w:szCs w:val="22"/>
              </w:rPr>
              <w:t>Certidão de Responsabilidade T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>écnica emitida pelo respectivo Conselho de Classe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A023D1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RDC n.</w:t>
            </w:r>
            <w:r w:rsidR="00DE304F" w:rsidRPr="00534A26">
              <w:rPr>
                <w:rFonts w:ascii="Arial" w:hAnsi="Arial" w:cs="Arial"/>
                <w:sz w:val="22"/>
                <w:szCs w:val="22"/>
              </w:rPr>
              <w:t xml:space="preserve"> 48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 xml:space="preserve"> de 2013 ANVISA</w:t>
            </w:r>
            <w:r>
              <w:rPr>
                <w:rFonts w:ascii="Arial" w:hAnsi="Arial" w:cs="Arial"/>
                <w:sz w:val="22"/>
                <w:szCs w:val="22"/>
              </w:rPr>
              <w:t xml:space="preserve"> c/c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Lei Federal nº 6.360 de 1976</w:t>
            </w:r>
            <w:r w:rsidR="00A023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7A72" w:rsidRPr="00534A26" w:rsidTr="001D6043">
        <w:trPr>
          <w:jc w:val="center"/>
        </w:trPr>
        <w:tc>
          <w:tcPr>
            <w:tcW w:w="5815" w:type="dxa"/>
          </w:tcPr>
          <w:p w:rsidR="00C47A72" w:rsidRPr="00534A26" w:rsidRDefault="00144920" w:rsidP="003B30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4-</w:t>
            </w:r>
            <w:r w:rsidR="003B3090" w:rsidRPr="00534A26">
              <w:rPr>
                <w:rFonts w:ascii="Arial" w:hAnsi="Arial" w:cs="Arial"/>
                <w:sz w:val="22"/>
                <w:szCs w:val="22"/>
              </w:rPr>
              <w:t xml:space="preserve">Alvará de licenciamento ou equivalente, expedido pelo órgão sanitário competente, indicando as atividades relacionadas ao EAC, além </w:t>
            </w:r>
            <w:proofErr w:type="gramStart"/>
            <w:r w:rsidR="003B3090" w:rsidRPr="00534A26">
              <w:rPr>
                <w:rFonts w:ascii="Arial" w:hAnsi="Arial" w:cs="Arial"/>
                <w:sz w:val="22"/>
                <w:szCs w:val="22"/>
              </w:rPr>
              <w:t>daquelas referentes</w:t>
            </w:r>
            <w:proofErr w:type="gramEnd"/>
            <w:r w:rsidR="003B3090" w:rsidRPr="00534A26">
              <w:rPr>
                <w:rFonts w:ascii="Arial" w:hAnsi="Arial" w:cs="Arial"/>
                <w:sz w:val="22"/>
                <w:szCs w:val="22"/>
              </w:rPr>
              <w:t xml:space="preserve"> à atividade de farmácia ou consultório isolado</w:t>
            </w:r>
          </w:p>
        </w:tc>
        <w:tc>
          <w:tcPr>
            <w:tcW w:w="540" w:type="dxa"/>
            <w:vAlign w:val="center"/>
          </w:tcPr>
          <w:p w:rsidR="00C47A72" w:rsidRPr="00534A26" w:rsidRDefault="00C47A72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47A72" w:rsidRPr="00534A26" w:rsidRDefault="00C47A72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47A72" w:rsidRPr="00534A26" w:rsidRDefault="00C47A72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C47A72" w:rsidRPr="00534A26" w:rsidRDefault="00C47A72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dxa"/>
          </w:tcPr>
          <w:p w:rsidR="00C47A72" w:rsidRPr="00534A26" w:rsidRDefault="003B3090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RDC 44/09 c/c RDC 786/23</w:t>
            </w:r>
            <w:r w:rsidR="00A023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144920" w:rsidP="007C3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5-</w:t>
            </w:r>
            <w:r w:rsidR="00A023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>Autorização de Funcionamento de Empresa (AFE) emitid</w:t>
            </w:r>
            <w:r w:rsidR="00C90C72" w:rsidRPr="00534A26">
              <w:rPr>
                <w:rFonts w:ascii="Arial" w:hAnsi="Arial" w:cs="Arial"/>
                <w:sz w:val="22"/>
                <w:szCs w:val="22"/>
              </w:rPr>
              <w:t>a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 xml:space="preserve"> pela ANVISA</w:t>
            </w:r>
            <w:r w:rsidR="007C3A53" w:rsidRPr="00534A26">
              <w:rPr>
                <w:rFonts w:ascii="Arial" w:hAnsi="Arial" w:cs="Arial"/>
                <w:sz w:val="22"/>
                <w:szCs w:val="22"/>
              </w:rPr>
              <w:t>, contemplando as atividades desenvolvidas</w:t>
            </w: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:rsidR="00A023D1" w:rsidRPr="00534A26" w:rsidRDefault="00A023D1" w:rsidP="00A023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RDC n.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48 de 2013 ANVISA</w:t>
            </w:r>
            <w:r>
              <w:rPr>
                <w:rFonts w:ascii="Arial" w:hAnsi="Arial" w:cs="Arial"/>
                <w:sz w:val="22"/>
                <w:szCs w:val="22"/>
              </w:rPr>
              <w:t xml:space="preserve"> c/c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607D" w:rsidRPr="00534A26" w:rsidRDefault="00A023D1" w:rsidP="00A023D1">
            <w:pPr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Lei Federal nº 6.360 de 1976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90B8B" w:rsidRPr="00534A26" w:rsidTr="001D6043">
        <w:trPr>
          <w:jc w:val="center"/>
        </w:trPr>
        <w:tc>
          <w:tcPr>
            <w:tcW w:w="5815" w:type="dxa"/>
          </w:tcPr>
          <w:p w:rsidR="00190B8B" w:rsidRPr="00534A26" w:rsidRDefault="00144920" w:rsidP="007C3A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6-</w:t>
            </w:r>
            <w:r w:rsidR="00190B8B" w:rsidRPr="00534A26">
              <w:rPr>
                <w:rFonts w:ascii="Arial" w:hAnsi="Arial" w:cs="Arial"/>
                <w:sz w:val="22"/>
                <w:szCs w:val="22"/>
              </w:rPr>
              <w:t xml:space="preserve">Cadastro Nacional Estabelecimento de </w:t>
            </w:r>
            <w:r w:rsidR="00531752" w:rsidRPr="00534A26">
              <w:rPr>
                <w:rFonts w:ascii="Arial" w:hAnsi="Arial" w:cs="Arial"/>
                <w:sz w:val="22"/>
                <w:szCs w:val="22"/>
              </w:rPr>
              <w:t>Saúde</w:t>
            </w:r>
            <w:r w:rsidR="00190B8B" w:rsidRPr="00534A26">
              <w:rPr>
                <w:rFonts w:ascii="Arial" w:hAnsi="Arial" w:cs="Arial"/>
                <w:sz w:val="22"/>
                <w:szCs w:val="22"/>
              </w:rPr>
              <w:t xml:space="preserve"> (CNES)</w:t>
            </w:r>
            <w:r w:rsidR="005317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:rsidR="00190B8B" w:rsidRPr="00534A26" w:rsidRDefault="00190B8B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0B8B" w:rsidRPr="00534A26" w:rsidRDefault="00190B8B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0B8B" w:rsidRPr="00534A26" w:rsidRDefault="00190B8B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190B8B" w:rsidRPr="00534A26" w:rsidRDefault="00190B8B" w:rsidP="001D60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dxa"/>
            <w:vAlign w:val="center"/>
          </w:tcPr>
          <w:p w:rsidR="00190B8B" w:rsidRPr="00534A26" w:rsidRDefault="00A023D1" w:rsidP="00A023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29,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144920" w:rsidP="0014492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7-</w:t>
            </w:r>
            <w:r w:rsidR="00C90C7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Manual de Boas Práticas</w:t>
            </w:r>
            <w:r w:rsidR="00C47A7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para atividade de EAC com todos os procedimentos operacionais padrão. 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531752" w:rsidRPr="00534A26" w:rsidRDefault="00531752" w:rsidP="00531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RDC n.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48 de 2013 ANVISA</w:t>
            </w:r>
            <w:r>
              <w:rPr>
                <w:rFonts w:ascii="Arial" w:hAnsi="Arial" w:cs="Arial"/>
                <w:sz w:val="22"/>
                <w:szCs w:val="22"/>
              </w:rPr>
              <w:t xml:space="preserve"> c/c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C607D" w:rsidRPr="00534A26" w:rsidRDefault="00531752" w:rsidP="00531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Lei Federal nº 6.360 de 1976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0C72" w:rsidRPr="00534A26" w:rsidTr="001D6043">
        <w:trPr>
          <w:jc w:val="center"/>
        </w:trPr>
        <w:tc>
          <w:tcPr>
            <w:tcW w:w="5815" w:type="dxa"/>
          </w:tcPr>
          <w:p w:rsidR="00C90C72" w:rsidRPr="00534A26" w:rsidRDefault="00144920" w:rsidP="00C47A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8-</w:t>
            </w:r>
            <w:r w:rsidR="00C47A7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Contrato de Supervisão com laboratório tipo III</w:t>
            </w: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C90C72" w:rsidRPr="00534A26" w:rsidRDefault="00531752" w:rsidP="00531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48, inciso VIII da </w:t>
            </w:r>
            <w:r w:rsidRPr="00534A26">
              <w:rPr>
                <w:rFonts w:ascii="Arial" w:hAnsi="Arial" w:cs="Arial"/>
                <w:sz w:val="22"/>
                <w:szCs w:val="22"/>
              </w:rPr>
              <w:t>RDC n</w:t>
            </w:r>
            <w:r>
              <w:rPr>
                <w:rFonts w:ascii="Arial" w:hAnsi="Arial" w:cs="Arial"/>
                <w:sz w:val="22"/>
                <w:szCs w:val="22"/>
              </w:rPr>
              <w:t>. 786/23.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</w:tcPr>
          <w:p w:rsidR="00EC607D" w:rsidRPr="00534A26" w:rsidRDefault="00144920" w:rsidP="00C90C7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9-</w:t>
            </w:r>
            <w:r w:rsidR="00C90C72" w:rsidRPr="00534A2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Certificado de Controle de Vetores realizada por empresa habilitada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  <w:vAlign w:val="center"/>
          </w:tcPr>
          <w:p w:rsidR="00EC607D" w:rsidRPr="00534A26" w:rsidRDefault="00144920" w:rsidP="0014492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4A26">
              <w:rPr>
                <w:rFonts w:ascii="Arial" w:hAnsi="Arial" w:cs="Arial"/>
                <w:bCs/>
                <w:sz w:val="22"/>
                <w:szCs w:val="22"/>
              </w:rPr>
              <w:t>10-</w:t>
            </w:r>
            <w:r w:rsidR="00EC607D" w:rsidRPr="00534A26">
              <w:rPr>
                <w:rFonts w:ascii="Arial" w:hAnsi="Arial" w:cs="Arial"/>
                <w:bCs/>
                <w:sz w:val="22"/>
                <w:szCs w:val="22"/>
              </w:rPr>
              <w:t>Programa de Controle Médico e Saúde Ocupacional (PCMSO)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NR 07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  <w:vAlign w:val="center"/>
          </w:tcPr>
          <w:p w:rsidR="00EC607D" w:rsidRPr="00534A26" w:rsidRDefault="00144920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11-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>Programa de Prevenção de Riscos Ambientais (PPRA)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NR 09</w:t>
            </w:r>
          </w:p>
        </w:tc>
      </w:tr>
      <w:tr w:rsidR="00C90C72" w:rsidRPr="00534A26" w:rsidTr="001D6043">
        <w:trPr>
          <w:jc w:val="center"/>
        </w:trPr>
        <w:tc>
          <w:tcPr>
            <w:tcW w:w="5815" w:type="dxa"/>
            <w:vAlign w:val="center"/>
          </w:tcPr>
          <w:p w:rsidR="00C90C72" w:rsidRPr="00534A26" w:rsidRDefault="00144920" w:rsidP="00190B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12-</w:t>
            </w:r>
            <w:r w:rsidR="00190B8B" w:rsidRPr="00534A26">
              <w:rPr>
                <w:rFonts w:ascii="Arial" w:hAnsi="Arial" w:cs="Arial"/>
                <w:sz w:val="22"/>
                <w:szCs w:val="22"/>
              </w:rPr>
              <w:t xml:space="preserve">Contrato com empresa habilitada para </w:t>
            </w:r>
            <w:r w:rsidR="00C90C72" w:rsidRPr="00534A26">
              <w:rPr>
                <w:rFonts w:ascii="Arial" w:hAnsi="Arial" w:cs="Arial"/>
                <w:sz w:val="22"/>
                <w:szCs w:val="22"/>
              </w:rPr>
              <w:t>do recolhimento e destinação final dos Resíduos</w:t>
            </w: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7" w:type="dxa"/>
          </w:tcPr>
          <w:p w:rsidR="00C90C72" w:rsidRPr="00534A26" w:rsidRDefault="00C90C72" w:rsidP="00C90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RDC n.º 222/18</w:t>
            </w:r>
            <w:r w:rsidR="005317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0C72" w:rsidRPr="00534A26" w:rsidTr="001D6043">
        <w:trPr>
          <w:jc w:val="center"/>
        </w:trPr>
        <w:tc>
          <w:tcPr>
            <w:tcW w:w="5815" w:type="dxa"/>
            <w:vAlign w:val="center"/>
          </w:tcPr>
          <w:p w:rsidR="00C90C72" w:rsidRPr="00534A26" w:rsidRDefault="00144920" w:rsidP="00C90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13-</w:t>
            </w:r>
            <w:r w:rsidR="00C47A72" w:rsidRPr="00534A26">
              <w:rPr>
                <w:rFonts w:ascii="Arial" w:hAnsi="Arial" w:cs="Arial"/>
                <w:sz w:val="22"/>
                <w:szCs w:val="22"/>
              </w:rPr>
              <w:t>Comprovante de Capacitação do profissional habilitado para realização do EAC</w:t>
            </w: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C90C72" w:rsidRPr="00534A26" w:rsidRDefault="00C90C72" w:rsidP="001D604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7" w:type="dxa"/>
          </w:tcPr>
          <w:p w:rsidR="00531752" w:rsidRPr="00534A26" w:rsidRDefault="00531752" w:rsidP="00531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RDC n.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48 de 2013 ANVISA</w:t>
            </w:r>
            <w:r>
              <w:rPr>
                <w:rFonts w:ascii="Arial" w:hAnsi="Arial" w:cs="Arial"/>
                <w:sz w:val="22"/>
                <w:szCs w:val="22"/>
              </w:rPr>
              <w:t xml:space="preserve"> c/c</w:t>
            </w:r>
            <w:r w:rsidRPr="00534A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0C72" w:rsidRPr="00534A26" w:rsidRDefault="00531752" w:rsidP="005317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Lei Federal nº 6.360 de 1976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607D" w:rsidRPr="00534A26" w:rsidTr="001D6043">
        <w:trPr>
          <w:jc w:val="center"/>
        </w:trPr>
        <w:tc>
          <w:tcPr>
            <w:tcW w:w="5815" w:type="dxa"/>
            <w:vAlign w:val="center"/>
          </w:tcPr>
          <w:p w:rsidR="00EC607D" w:rsidRPr="00534A26" w:rsidRDefault="00144920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>14-</w:t>
            </w:r>
            <w:r w:rsidR="00EC607D" w:rsidRPr="00534A26">
              <w:rPr>
                <w:rFonts w:ascii="Arial" w:hAnsi="Arial" w:cs="Arial"/>
                <w:sz w:val="22"/>
                <w:szCs w:val="22"/>
              </w:rPr>
              <w:t>Atividades conferem com DAM?</w:t>
            </w: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47" w:type="dxa"/>
          </w:tcPr>
          <w:p w:rsidR="00EC607D" w:rsidRPr="00534A26" w:rsidRDefault="00EC607D" w:rsidP="001D60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4A26">
              <w:rPr>
                <w:rFonts w:ascii="Arial" w:hAnsi="Arial" w:cs="Arial"/>
                <w:sz w:val="22"/>
                <w:szCs w:val="22"/>
              </w:rPr>
              <w:t xml:space="preserve">Decreto Municipal </w:t>
            </w:r>
            <w:r w:rsidR="00531752">
              <w:rPr>
                <w:rFonts w:ascii="Arial" w:hAnsi="Arial" w:cs="Arial"/>
                <w:sz w:val="22"/>
                <w:szCs w:val="22"/>
              </w:rPr>
              <w:t>n.</w:t>
            </w:r>
            <w:r w:rsidRPr="00534A26">
              <w:rPr>
                <w:rFonts w:ascii="Arial" w:hAnsi="Arial" w:cs="Arial"/>
                <w:sz w:val="22"/>
                <w:szCs w:val="22"/>
              </w:rPr>
              <w:t>8543/10</w:t>
            </w:r>
            <w:r w:rsidR="0053175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C607D" w:rsidRPr="00534A26" w:rsidRDefault="00EC607D">
      <w:pPr>
        <w:rPr>
          <w:rFonts w:ascii="Arial" w:hAnsi="Arial" w:cs="Arial"/>
          <w:b/>
          <w:sz w:val="22"/>
          <w:szCs w:val="22"/>
        </w:rPr>
      </w:pPr>
    </w:p>
    <w:p w:rsidR="00EC607D" w:rsidRPr="008D602F" w:rsidRDefault="00EC607D">
      <w:pPr>
        <w:rPr>
          <w:rFonts w:ascii="Arial" w:hAnsi="Arial" w:cs="Arial"/>
          <w:b/>
          <w:sz w:val="22"/>
          <w:szCs w:val="22"/>
        </w:rPr>
      </w:pPr>
      <w:r w:rsidRPr="008D602F">
        <w:rPr>
          <w:rFonts w:ascii="Arial" w:hAnsi="Arial" w:cs="Arial"/>
          <w:b/>
          <w:sz w:val="22"/>
          <w:szCs w:val="22"/>
        </w:rPr>
        <w:br w:type="page"/>
      </w:r>
    </w:p>
    <w:p w:rsidR="001457BA" w:rsidRPr="008D602F" w:rsidRDefault="001457BA">
      <w:pPr>
        <w:rPr>
          <w:rFonts w:ascii="Arial" w:hAnsi="Arial" w:cs="Arial"/>
          <w:b/>
          <w:sz w:val="22"/>
          <w:szCs w:val="22"/>
        </w:rPr>
      </w:pPr>
    </w:p>
    <w:p w:rsidR="00EC607D" w:rsidRPr="00245A38" w:rsidRDefault="00EC607D">
      <w:pPr>
        <w:rPr>
          <w:rFonts w:ascii="Arial" w:hAnsi="Arial" w:cs="Arial"/>
          <w:b/>
          <w:sz w:val="20"/>
          <w:szCs w:val="20"/>
        </w:rPr>
      </w:pPr>
      <w:r w:rsidRPr="00245A38">
        <w:rPr>
          <w:rFonts w:ascii="Arial" w:hAnsi="Arial" w:cs="Arial"/>
          <w:b/>
          <w:sz w:val="20"/>
          <w:szCs w:val="20"/>
        </w:rPr>
        <w:t>OBS:</w:t>
      </w:r>
    </w:p>
    <w:p w:rsidR="00EC607D" w:rsidRPr="00245A38" w:rsidRDefault="00EC607D" w:rsidP="009011F4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245A38">
        <w:rPr>
          <w:rFonts w:ascii="Arial" w:hAnsi="Arial" w:cs="Arial"/>
          <w:sz w:val="20"/>
          <w:szCs w:val="20"/>
        </w:rPr>
        <w:t xml:space="preserve">– Autoridade de Saúde, no exercício de suas atribuições, poderá exigir além dos itens relacionados </w:t>
      </w:r>
      <w:proofErr w:type="spellStart"/>
      <w:r w:rsidRPr="00245A38">
        <w:rPr>
          <w:rFonts w:ascii="Arial" w:hAnsi="Arial" w:cs="Arial"/>
          <w:sz w:val="20"/>
          <w:szCs w:val="20"/>
        </w:rPr>
        <w:t>neste</w:t>
      </w:r>
      <w:proofErr w:type="spellEnd"/>
      <w:r w:rsidRPr="00245A38">
        <w:rPr>
          <w:rFonts w:ascii="Arial" w:hAnsi="Arial" w:cs="Arial"/>
          <w:sz w:val="20"/>
          <w:szCs w:val="20"/>
        </w:rPr>
        <w:t xml:space="preserve"> roteiro, outros que se fizerem necessários para garantia da Saúde Pública, bem como que constam em normas aplicáveis ao caso;</w:t>
      </w:r>
    </w:p>
    <w:p w:rsidR="00EC607D" w:rsidRPr="00245A38" w:rsidRDefault="00EC607D" w:rsidP="00B92431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245A38">
        <w:rPr>
          <w:rFonts w:ascii="Arial" w:hAnsi="Arial" w:cs="Arial"/>
          <w:sz w:val="20"/>
          <w:szCs w:val="20"/>
        </w:rPr>
        <w:t>– Este roteiro poderá ser revisto, sempre que necessário, de acordo com as determinações da Autoridade de Saúde.</w:t>
      </w:r>
    </w:p>
    <w:p w:rsidR="00EC607D" w:rsidRPr="00245A38" w:rsidRDefault="00EC607D">
      <w:pPr>
        <w:rPr>
          <w:rFonts w:ascii="Arial" w:hAnsi="Arial" w:cs="Arial"/>
          <w:sz w:val="20"/>
          <w:szCs w:val="20"/>
        </w:rPr>
      </w:pPr>
    </w:p>
    <w:p w:rsidR="00EC607D" w:rsidRDefault="00EC607D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EC607D" w:rsidRDefault="00EC607D" w:rsidP="009011F4">
      <w:pPr>
        <w:jc w:val="center"/>
        <w:rPr>
          <w:rFonts w:ascii="Arial" w:hAnsi="Arial" w:cs="Arial"/>
          <w:b/>
          <w:sz w:val="20"/>
          <w:szCs w:val="20"/>
        </w:rPr>
      </w:pPr>
      <w:r w:rsidRPr="009011F4">
        <w:rPr>
          <w:rFonts w:ascii="Arial" w:hAnsi="Arial" w:cs="Arial"/>
          <w:b/>
          <w:sz w:val="20"/>
          <w:szCs w:val="20"/>
        </w:rPr>
        <w:t>Data do preenchimento do Roteiro de Auto Inspeção: _____/______/________.</w:t>
      </w:r>
    </w:p>
    <w:p w:rsidR="00EC607D" w:rsidRDefault="00EC607D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EC607D" w:rsidRPr="00637B5E" w:rsidRDefault="00EC607D" w:rsidP="00637B5E">
      <w:pPr>
        <w:jc w:val="both"/>
        <w:rPr>
          <w:rFonts w:ascii="Arial" w:hAnsi="Arial" w:cs="Arial"/>
          <w:sz w:val="20"/>
          <w:szCs w:val="20"/>
        </w:rPr>
      </w:pPr>
      <w:r w:rsidRPr="00637B5E">
        <w:rPr>
          <w:rFonts w:ascii="Arial" w:hAnsi="Arial" w:cs="Arial"/>
          <w:sz w:val="20"/>
          <w:szCs w:val="20"/>
        </w:rPr>
        <w:t>Declaro estar ciente de que as informações aqui prestadas são expressão da verdade e que o preenchimento deste roteiro com informações falsas constitui infração sanitária, estando sujeito às sanções cabíveis.</w:t>
      </w:r>
    </w:p>
    <w:p w:rsidR="00EC607D" w:rsidRPr="00637B5E" w:rsidRDefault="00EC607D" w:rsidP="00637B5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0"/>
        <w:gridCol w:w="5559"/>
      </w:tblGrid>
      <w:tr w:rsidR="00EC607D" w:rsidRPr="00637B5E" w:rsidTr="00DA414B">
        <w:tc>
          <w:tcPr>
            <w:tcW w:w="5560" w:type="dxa"/>
            <w:tcBorders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Nome completo do proprietário e/ou responsável:</w:t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7D" w:rsidRPr="00637B5E" w:rsidTr="00DA414B">
        <w:tc>
          <w:tcPr>
            <w:tcW w:w="5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CPF do proprietário e/ou responsável:</w:t>
            </w:r>
          </w:p>
        </w:tc>
        <w:tc>
          <w:tcPr>
            <w:tcW w:w="55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7D" w:rsidRPr="00637B5E" w:rsidTr="00DA414B">
        <w:tc>
          <w:tcPr>
            <w:tcW w:w="55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37B5E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637B5E">
              <w:rPr>
                <w:rFonts w:ascii="Arial" w:hAnsi="Arial" w:cs="Arial"/>
                <w:b/>
                <w:sz w:val="20"/>
                <w:szCs w:val="20"/>
              </w:rPr>
              <w:t xml:space="preserve"> e Telefone:</w:t>
            </w:r>
          </w:p>
        </w:tc>
        <w:tc>
          <w:tcPr>
            <w:tcW w:w="55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07D" w:rsidRPr="00637B5E" w:rsidTr="00DA414B">
        <w:trPr>
          <w:trHeight w:val="730"/>
        </w:trPr>
        <w:tc>
          <w:tcPr>
            <w:tcW w:w="5560" w:type="dxa"/>
            <w:tcBorders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Assinatura do proprietário e/ou responsável:</w:t>
            </w:r>
          </w:p>
        </w:tc>
        <w:tc>
          <w:tcPr>
            <w:tcW w:w="5559" w:type="dxa"/>
            <w:tcBorders>
              <w:bottom w:val="single" w:sz="4" w:space="0" w:color="000000"/>
            </w:tcBorders>
            <w:vAlign w:val="bottom"/>
          </w:tcPr>
          <w:p w:rsidR="00EC607D" w:rsidRPr="00637B5E" w:rsidRDefault="00EC607D" w:rsidP="0063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07D" w:rsidRPr="00B76941" w:rsidRDefault="00EC607D" w:rsidP="00B7694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:rsidR="00EC607D" w:rsidRPr="00B76941" w:rsidRDefault="00EC607D" w:rsidP="009011F4">
      <w:pPr>
        <w:jc w:val="center"/>
        <w:rPr>
          <w:rFonts w:ascii="Arial" w:hAnsi="Arial" w:cs="Arial"/>
          <w:b/>
          <w:sz w:val="20"/>
          <w:szCs w:val="20"/>
        </w:rPr>
      </w:pPr>
    </w:p>
    <w:p w:rsidR="00EC607D" w:rsidRDefault="00EC607D" w:rsidP="00D87BD1">
      <w:pPr>
        <w:rPr>
          <w:rFonts w:ascii="Arial" w:hAnsi="Arial" w:cs="Arial"/>
          <w:sz w:val="20"/>
          <w:szCs w:val="20"/>
          <w:u w:val="single"/>
        </w:rPr>
      </w:pPr>
    </w:p>
    <w:p w:rsidR="002601AD" w:rsidRDefault="00EC60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EC607D" w:rsidRDefault="00EC607D">
      <w:pPr>
        <w:rPr>
          <w:rFonts w:ascii="Arial" w:hAnsi="Arial" w:cs="Arial"/>
          <w:sz w:val="20"/>
          <w:szCs w:val="20"/>
          <w:u w:val="single"/>
        </w:rPr>
      </w:pPr>
    </w:p>
    <w:p w:rsidR="00EC607D" w:rsidRDefault="00EC607D" w:rsidP="00FD7E6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D43B8">
        <w:rPr>
          <w:rFonts w:ascii="Arial" w:hAnsi="Arial" w:cs="Arial"/>
          <w:sz w:val="20"/>
          <w:szCs w:val="20"/>
          <w:u w:val="single"/>
        </w:rPr>
        <w:t xml:space="preserve">A ser preenchido pelo fiscal no momento </w:t>
      </w:r>
      <w:proofErr w:type="gramStart"/>
      <w:r w:rsidRPr="003D43B8">
        <w:rPr>
          <w:rFonts w:ascii="Arial" w:hAnsi="Arial" w:cs="Arial"/>
          <w:sz w:val="20"/>
          <w:szCs w:val="20"/>
          <w:u w:val="single"/>
        </w:rPr>
        <w:t>da</w:t>
      </w:r>
      <w:r>
        <w:rPr>
          <w:rFonts w:ascii="Arial" w:hAnsi="Arial" w:cs="Arial"/>
          <w:sz w:val="20"/>
          <w:szCs w:val="20"/>
          <w:u w:val="single"/>
        </w:rPr>
        <w:t>(</w:t>
      </w:r>
      <w:proofErr w:type="gramEnd"/>
      <w:r>
        <w:rPr>
          <w:rFonts w:ascii="Arial" w:hAnsi="Arial" w:cs="Arial"/>
          <w:sz w:val="20"/>
          <w:szCs w:val="20"/>
          <w:u w:val="single"/>
        </w:rPr>
        <w:t>s)</w:t>
      </w:r>
      <w:r w:rsidRPr="003D43B8">
        <w:rPr>
          <w:rFonts w:ascii="Arial" w:hAnsi="Arial" w:cs="Arial"/>
          <w:sz w:val="20"/>
          <w:szCs w:val="20"/>
          <w:u w:val="single"/>
        </w:rPr>
        <w:t xml:space="preserve"> vistoria</w:t>
      </w:r>
      <w:r>
        <w:rPr>
          <w:rFonts w:ascii="Arial" w:hAnsi="Arial" w:cs="Arial"/>
          <w:sz w:val="20"/>
          <w:szCs w:val="20"/>
          <w:u w:val="single"/>
        </w:rPr>
        <w:t>(s)</w:t>
      </w:r>
      <w:r w:rsidRPr="003D43B8">
        <w:rPr>
          <w:rFonts w:ascii="Arial" w:hAnsi="Arial" w:cs="Arial"/>
          <w:sz w:val="20"/>
          <w:szCs w:val="20"/>
          <w:u w:val="single"/>
        </w:rPr>
        <w:t>:</w:t>
      </w:r>
    </w:p>
    <w:p w:rsidR="00EC607D" w:rsidRDefault="00EC607D" w:rsidP="003D43B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EC607D" w:rsidRPr="00FD0E0D" w:rsidRDefault="00EC607D" w:rsidP="003D43B8">
      <w:pPr>
        <w:jc w:val="center"/>
        <w:rPr>
          <w:rFonts w:ascii="Arial" w:hAnsi="Arial" w:cs="Arial"/>
          <w:b/>
          <w:sz w:val="20"/>
          <w:szCs w:val="20"/>
        </w:rPr>
      </w:pPr>
      <w:r w:rsidRPr="00FD0E0D">
        <w:rPr>
          <w:rFonts w:ascii="Arial" w:hAnsi="Arial" w:cs="Arial"/>
          <w:b/>
          <w:sz w:val="20"/>
          <w:szCs w:val="20"/>
        </w:rPr>
        <w:t>Observações:</w:t>
      </w:r>
    </w:p>
    <w:p w:rsidR="00EC607D" w:rsidRDefault="00EC607D" w:rsidP="003D43B8">
      <w:pPr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0"/>
      </w:tblGrid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C607D" w:rsidTr="00042B0A">
        <w:tc>
          <w:tcPr>
            <w:tcW w:w="10760" w:type="dxa"/>
          </w:tcPr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C607D" w:rsidRPr="00042B0A" w:rsidRDefault="00EC607D" w:rsidP="00FD0E0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EC607D" w:rsidRPr="00245A38" w:rsidRDefault="00EC60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  <w:gridCol w:w="3657"/>
      </w:tblGrid>
      <w:tr w:rsidR="00EC607D" w:rsidRPr="008346AF" w:rsidTr="008F1CE5">
        <w:tc>
          <w:tcPr>
            <w:tcW w:w="0" w:type="auto"/>
          </w:tcPr>
          <w:p w:rsidR="00EC607D" w:rsidRPr="00637B5E" w:rsidRDefault="00EC607D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EC607D" w:rsidRPr="00637B5E" w:rsidRDefault="00EC607D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AB3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AB3F9D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Data vistoria: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______/______/______</w:t>
            </w:r>
          </w:p>
        </w:tc>
      </w:tr>
      <w:tr w:rsidR="00EC607D" w:rsidRPr="008346AF" w:rsidTr="008F1CE5">
        <w:tc>
          <w:tcPr>
            <w:tcW w:w="0" w:type="auto"/>
          </w:tcPr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Responsável pelo estabelecimento no momento da vistoria:</w:t>
            </w:r>
          </w:p>
        </w:tc>
      </w:tr>
      <w:tr w:rsidR="00EC607D" w:rsidTr="008F1CE5">
        <w:tc>
          <w:tcPr>
            <w:tcW w:w="0" w:type="auto"/>
          </w:tcPr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Default="00EC607D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Default="00EC607D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r</w:t>
            </w:r>
            <w:r w:rsidRPr="00637B5E">
              <w:rPr>
                <w:rFonts w:ascii="Arial" w:hAnsi="Arial" w:cs="Arial"/>
                <w:b/>
                <w:sz w:val="20"/>
                <w:szCs w:val="20"/>
              </w:rPr>
              <w:t>esponsável pelo estabelecimento no momento da vistoria: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607D" w:rsidTr="008F1CE5">
        <w:tc>
          <w:tcPr>
            <w:tcW w:w="0" w:type="auto"/>
          </w:tcPr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</w:tc>
        <w:tc>
          <w:tcPr>
            <w:tcW w:w="0" w:type="auto"/>
          </w:tcPr>
          <w:p w:rsidR="00EC607D" w:rsidRPr="00637B5E" w:rsidRDefault="00EC607D" w:rsidP="0062565C">
            <w:pPr>
              <w:rPr>
                <w:rFonts w:ascii="Arial" w:hAnsi="Arial" w:cs="Arial"/>
                <w:sz w:val="20"/>
                <w:szCs w:val="20"/>
              </w:rPr>
            </w:pPr>
            <w:r w:rsidRPr="00637B5E">
              <w:rPr>
                <w:rFonts w:ascii="Arial" w:hAnsi="Arial" w:cs="Arial"/>
                <w:b/>
                <w:sz w:val="20"/>
                <w:szCs w:val="20"/>
              </w:rPr>
              <w:t>Fiscais responsáveis pela vistoria:</w:t>
            </w:r>
          </w:p>
        </w:tc>
      </w:tr>
      <w:tr w:rsidR="00EC607D" w:rsidTr="008F1CE5">
        <w:tc>
          <w:tcPr>
            <w:tcW w:w="0" w:type="auto"/>
          </w:tcPr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07D" w:rsidRPr="00637B5E" w:rsidRDefault="00EC60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Default="00EC607D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607D" w:rsidRDefault="00EC607D" w:rsidP="001337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Parecer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da fiscalização:</w:t>
            </w:r>
          </w:p>
          <w:p w:rsidR="00EC607D" w:rsidRPr="00637B5E" w:rsidRDefault="00EC607D" w:rsidP="006256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607D" w:rsidRDefault="00EC607D">
      <w:pPr>
        <w:rPr>
          <w:rFonts w:ascii="Arial" w:hAnsi="Arial" w:cs="Arial"/>
          <w:sz w:val="20"/>
          <w:szCs w:val="20"/>
        </w:rPr>
      </w:pPr>
    </w:p>
    <w:p w:rsidR="00EC607D" w:rsidRPr="00245A38" w:rsidRDefault="00EC607D">
      <w:pPr>
        <w:rPr>
          <w:rFonts w:ascii="Arial" w:hAnsi="Arial" w:cs="Arial"/>
          <w:sz w:val="20"/>
          <w:szCs w:val="20"/>
        </w:rPr>
      </w:pPr>
    </w:p>
    <w:sectPr w:rsidR="00EC607D" w:rsidRPr="00245A38" w:rsidSect="002E37EE">
      <w:headerReference w:type="default" r:id="rId8"/>
      <w:pgSz w:w="11906" w:h="16838"/>
      <w:pgMar w:top="1079" w:right="386" w:bottom="107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FA" w:rsidRDefault="00EC63FA">
      <w:r>
        <w:separator/>
      </w:r>
    </w:p>
  </w:endnote>
  <w:endnote w:type="continuationSeparator" w:id="0">
    <w:p w:rsidR="00EC63FA" w:rsidRDefault="00EC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FA" w:rsidRDefault="00EC63FA">
      <w:r>
        <w:separator/>
      </w:r>
    </w:p>
  </w:footnote>
  <w:footnote w:type="continuationSeparator" w:id="0">
    <w:p w:rsidR="00EC63FA" w:rsidRDefault="00EC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07D" w:rsidRPr="00BE1AE8" w:rsidRDefault="0023312F">
    <w:pPr>
      <w:pStyle w:val="Cabealho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581025" cy="723900"/>
          <wp:effectExtent l="0" t="0" r="9525" b="0"/>
          <wp:wrapSquare wrapText="bothSides"/>
          <wp:docPr id="1" name="Imagem 2" descr="Logo Prefeitura só fig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Prefeitura só fig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07D">
      <w:t xml:space="preserve">                  </w:t>
    </w:r>
    <w:r w:rsidR="00EC607D" w:rsidRPr="00BE1AE8">
      <w:rPr>
        <w:rFonts w:ascii="Arial" w:hAnsi="Arial" w:cs="Arial"/>
        <w:b/>
        <w:sz w:val="22"/>
        <w:szCs w:val="22"/>
      </w:rPr>
      <w:t>PREFEITURA DE FLORIANÓPOLIS</w:t>
    </w:r>
  </w:p>
  <w:p w:rsidR="00EC607D" w:rsidRPr="00BE1AE8" w:rsidRDefault="00EC607D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SECRETARIA MUNICIPAL DE SAÚDE</w:t>
    </w:r>
  </w:p>
  <w:p w:rsidR="00EC607D" w:rsidRPr="00BE1AE8" w:rsidRDefault="00EC607D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DIRETORIA DE VIGILÂNCIA EM SAÚDE</w:t>
    </w:r>
  </w:p>
  <w:p w:rsidR="00EC607D" w:rsidRDefault="00EC607D">
    <w:pPr>
      <w:pStyle w:val="Cabealho"/>
      <w:rPr>
        <w:rFonts w:ascii="Arial" w:hAnsi="Arial" w:cs="Arial"/>
        <w:b/>
        <w:sz w:val="22"/>
        <w:szCs w:val="22"/>
      </w:rPr>
    </w:pPr>
    <w:r w:rsidRPr="00BE1AE8">
      <w:rPr>
        <w:rFonts w:ascii="Arial" w:hAnsi="Arial" w:cs="Arial"/>
        <w:b/>
        <w:sz w:val="22"/>
        <w:szCs w:val="22"/>
      </w:rPr>
      <w:t xml:space="preserve">                  GERÊNCIA DE VIGILÂNCIA SANITÁRIA E AMBIENTAL</w:t>
    </w:r>
  </w:p>
  <w:p w:rsidR="00EC607D" w:rsidRPr="00BE1AE8" w:rsidRDefault="00EC607D">
    <w:pPr>
      <w:pStyle w:val="Cabealho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B555B6B"/>
    <w:multiLevelType w:val="multilevel"/>
    <w:tmpl w:val="069C0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997603"/>
    <w:multiLevelType w:val="multilevel"/>
    <w:tmpl w:val="65780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F20CA"/>
    <w:multiLevelType w:val="multilevel"/>
    <w:tmpl w:val="EE54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3D2E71"/>
    <w:multiLevelType w:val="hybridMultilevel"/>
    <w:tmpl w:val="888C02A8"/>
    <w:lvl w:ilvl="0" w:tplc="8ED299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F27209"/>
    <w:multiLevelType w:val="hybridMultilevel"/>
    <w:tmpl w:val="42145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A2232"/>
    <w:multiLevelType w:val="hybridMultilevel"/>
    <w:tmpl w:val="1DD03D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964312"/>
    <w:multiLevelType w:val="hybridMultilevel"/>
    <w:tmpl w:val="157694AA"/>
    <w:lvl w:ilvl="0" w:tplc="D07CB4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5C7995"/>
    <w:multiLevelType w:val="hybridMultilevel"/>
    <w:tmpl w:val="F286966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D43EE3"/>
    <w:multiLevelType w:val="multilevel"/>
    <w:tmpl w:val="80B4DA72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SimSun"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SimSun" w:cs="Times New Roman" w:hint="default"/>
      </w:rPr>
    </w:lvl>
  </w:abstractNum>
  <w:abstractNum w:abstractNumId="10" w15:restartNumberingAfterBreak="0">
    <w:nsid w:val="44C80280"/>
    <w:multiLevelType w:val="hybridMultilevel"/>
    <w:tmpl w:val="C3089334"/>
    <w:lvl w:ilvl="0" w:tplc="A32654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6A6664"/>
    <w:multiLevelType w:val="hybridMultilevel"/>
    <w:tmpl w:val="A7DAEA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CA151B"/>
    <w:multiLevelType w:val="hybridMultilevel"/>
    <w:tmpl w:val="4F50FE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4505A9"/>
    <w:multiLevelType w:val="hybridMultilevel"/>
    <w:tmpl w:val="EEB8C17E"/>
    <w:lvl w:ilvl="0" w:tplc="1A9AEA6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37FDD"/>
    <w:multiLevelType w:val="hybridMultilevel"/>
    <w:tmpl w:val="3E8AC468"/>
    <w:lvl w:ilvl="0" w:tplc="E402C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D73B7B"/>
    <w:multiLevelType w:val="multilevel"/>
    <w:tmpl w:val="2B2CB0F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9967FC5"/>
    <w:multiLevelType w:val="multilevel"/>
    <w:tmpl w:val="F6084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ABA2A8A"/>
    <w:multiLevelType w:val="multilevel"/>
    <w:tmpl w:val="3626D8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FC19A7"/>
    <w:multiLevelType w:val="hybridMultilevel"/>
    <w:tmpl w:val="9ECEEF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9"/>
  </w:num>
  <w:num w:numId="7">
    <w:abstractNumId w:val="16"/>
  </w:num>
  <w:num w:numId="8">
    <w:abstractNumId w:val="15"/>
  </w:num>
  <w:num w:numId="9">
    <w:abstractNumId w:val="8"/>
  </w:num>
  <w:num w:numId="10">
    <w:abstractNumId w:val="4"/>
  </w:num>
  <w:num w:numId="11">
    <w:abstractNumId w:val="0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7"/>
    <w:rsid w:val="00003973"/>
    <w:rsid w:val="00015844"/>
    <w:rsid w:val="000268DB"/>
    <w:rsid w:val="00030CFF"/>
    <w:rsid w:val="00042B0A"/>
    <w:rsid w:val="00057578"/>
    <w:rsid w:val="00057F80"/>
    <w:rsid w:val="000623A7"/>
    <w:rsid w:val="00064620"/>
    <w:rsid w:val="000716AE"/>
    <w:rsid w:val="000724BD"/>
    <w:rsid w:val="00072EF3"/>
    <w:rsid w:val="000766B0"/>
    <w:rsid w:val="00085FE7"/>
    <w:rsid w:val="000A18CB"/>
    <w:rsid w:val="000A2102"/>
    <w:rsid w:val="000A740B"/>
    <w:rsid w:val="000C30F2"/>
    <w:rsid w:val="000D000C"/>
    <w:rsid w:val="000D1622"/>
    <w:rsid w:val="000D1BDC"/>
    <w:rsid w:val="000D32F6"/>
    <w:rsid w:val="000D3FE6"/>
    <w:rsid w:val="000D4223"/>
    <w:rsid w:val="000E3FBC"/>
    <w:rsid w:val="000F3B99"/>
    <w:rsid w:val="000F5AAF"/>
    <w:rsid w:val="0010219E"/>
    <w:rsid w:val="00106F63"/>
    <w:rsid w:val="00116392"/>
    <w:rsid w:val="00121615"/>
    <w:rsid w:val="00124687"/>
    <w:rsid w:val="001259F0"/>
    <w:rsid w:val="0012760E"/>
    <w:rsid w:val="00131826"/>
    <w:rsid w:val="00133700"/>
    <w:rsid w:val="0014385A"/>
    <w:rsid w:val="00144920"/>
    <w:rsid w:val="001457BA"/>
    <w:rsid w:val="001569B8"/>
    <w:rsid w:val="001641AC"/>
    <w:rsid w:val="00164A79"/>
    <w:rsid w:val="001756A7"/>
    <w:rsid w:val="0018300F"/>
    <w:rsid w:val="00186825"/>
    <w:rsid w:val="00186DD8"/>
    <w:rsid w:val="001904EB"/>
    <w:rsid w:val="00190B8B"/>
    <w:rsid w:val="00191FC6"/>
    <w:rsid w:val="001939C1"/>
    <w:rsid w:val="001959F3"/>
    <w:rsid w:val="001A0FEF"/>
    <w:rsid w:val="001A407F"/>
    <w:rsid w:val="001B032C"/>
    <w:rsid w:val="001B5250"/>
    <w:rsid w:val="001B6787"/>
    <w:rsid w:val="001C0C4A"/>
    <w:rsid w:val="001C1533"/>
    <w:rsid w:val="001C17EA"/>
    <w:rsid w:val="001C6083"/>
    <w:rsid w:val="001D0B74"/>
    <w:rsid w:val="001D33C8"/>
    <w:rsid w:val="001D6043"/>
    <w:rsid w:val="001D62DE"/>
    <w:rsid w:val="001E0144"/>
    <w:rsid w:val="001E0341"/>
    <w:rsid w:val="001F2540"/>
    <w:rsid w:val="00204B17"/>
    <w:rsid w:val="002051D0"/>
    <w:rsid w:val="00217FDB"/>
    <w:rsid w:val="00225333"/>
    <w:rsid w:val="0023312F"/>
    <w:rsid w:val="002357CE"/>
    <w:rsid w:val="00241B2A"/>
    <w:rsid w:val="00242AF2"/>
    <w:rsid w:val="00245A38"/>
    <w:rsid w:val="00247C67"/>
    <w:rsid w:val="0025795D"/>
    <w:rsid w:val="002601AD"/>
    <w:rsid w:val="00262298"/>
    <w:rsid w:val="00270FC2"/>
    <w:rsid w:val="002716A6"/>
    <w:rsid w:val="00271BEF"/>
    <w:rsid w:val="00274B0B"/>
    <w:rsid w:val="002772EE"/>
    <w:rsid w:val="00280030"/>
    <w:rsid w:val="00280D13"/>
    <w:rsid w:val="002819B7"/>
    <w:rsid w:val="002832D6"/>
    <w:rsid w:val="002A35BE"/>
    <w:rsid w:val="002A76C4"/>
    <w:rsid w:val="002B0D71"/>
    <w:rsid w:val="002C2516"/>
    <w:rsid w:val="002C68BE"/>
    <w:rsid w:val="002C77E9"/>
    <w:rsid w:val="002D3B1F"/>
    <w:rsid w:val="002D7F31"/>
    <w:rsid w:val="002E05DA"/>
    <w:rsid w:val="002E37EE"/>
    <w:rsid w:val="002F43B7"/>
    <w:rsid w:val="003023AF"/>
    <w:rsid w:val="00305178"/>
    <w:rsid w:val="00306B3E"/>
    <w:rsid w:val="00312C03"/>
    <w:rsid w:val="0031331A"/>
    <w:rsid w:val="00315B8C"/>
    <w:rsid w:val="003259E3"/>
    <w:rsid w:val="00325D59"/>
    <w:rsid w:val="003308E6"/>
    <w:rsid w:val="00332602"/>
    <w:rsid w:val="00333A85"/>
    <w:rsid w:val="00334D65"/>
    <w:rsid w:val="00344416"/>
    <w:rsid w:val="003452EA"/>
    <w:rsid w:val="0035461B"/>
    <w:rsid w:val="00375154"/>
    <w:rsid w:val="0037559C"/>
    <w:rsid w:val="00382ED3"/>
    <w:rsid w:val="00383F35"/>
    <w:rsid w:val="00385284"/>
    <w:rsid w:val="003A36CC"/>
    <w:rsid w:val="003A664F"/>
    <w:rsid w:val="003B01B2"/>
    <w:rsid w:val="003B207B"/>
    <w:rsid w:val="003B2C36"/>
    <w:rsid w:val="003B3090"/>
    <w:rsid w:val="003B4014"/>
    <w:rsid w:val="003C0412"/>
    <w:rsid w:val="003C0E77"/>
    <w:rsid w:val="003C105F"/>
    <w:rsid w:val="003C22D6"/>
    <w:rsid w:val="003D0457"/>
    <w:rsid w:val="003D05FE"/>
    <w:rsid w:val="003D43B8"/>
    <w:rsid w:val="003D65AC"/>
    <w:rsid w:val="003D7535"/>
    <w:rsid w:val="003E63B6"/>
    <w:rsid w:val="00407F5B"/>
    <w:rsid w:val="00412C1B"/>
    <w:rsid w:val="0041343E"/>
    <w:rsid w:val="0041462F"/>
    <w:rsid w:val="00416062"/>
    <w:rsid w:val="00417920"/>
    <w:rsid w:val="00423BC4"/>
    <w:rsid w:val="004260F6"/>
    <w:rsid w:val="00437159"/>
    <w:rsid w:val="00444970"/>
    <w:rsid w:val="00452208"/>
    <w:rsid w:val="0045240D"/>
    <w:rsid w:val="004558D5"/>
    <w:rsid w:val="00456F11"/>
    <w:rsid w:val="00461308"/>
    <w:rsid w:val="00467059"/>
    <w:rsid w:val="004705EE"/>
    <w:rsid w:val="00470911"/>
    <w:rsid w:val="004B11E6"/>
    <w:rsid w:val="004B381D"/>
    <w:rsid w:val="004C0006"/>
    <w:rsid w:val="004C0758"/>
    <w:rsid w:val="004C4F28"/>
    <w:rsid w:val="004C501F"/>
    <w:rsid w:val="004C7E60"/>
    <w:rsid w:val="004D7F83"/>
    <w:rsid w:val="004E08DA"/>
    <w:rsid w:val="004E1933"/>
    <w:rsid w:val="004F13FC"/>
    <w:rsid w:val="004F3217"/>
    <w:rsid w:val="004F4338"/>
    <w:rsid w:val="004F44BD"/>
    <w:rsid w:val="00525D87"/>
    <w:rsid w:val="00531752"/>
    <w:rsid w:val="0053360D"/>
    <w:rsid w:val="00534A26"/>
    <w:rsid w:val="00534E9E"/>
    <w:rsid w:val="00536581"/>
    <w:rsid w:val="005421EB"/>
    <w:rsid w:val="005428DB"/>
    <w:rsid w:val="00546346"/>
    <w:rsid w:val="0055143E"/>
    <w:rsid w:val="00555FC8"/>
    <w:rsid w:val="00562547"/>
    <w:rsid w:val="00565A6C"/>
    <w:rsid w:val="00566304"/>
    <w:rsid w:val="00576E78"/>
    <w:rsid w:val="00583FB9"/>
    <w:rsid w:val="00593EED"/>
    <w:rsid w:val="0059717C"/>
    <w:rsid w:val="005A756D"/>
    <w:rsid w:val="005B405D"/>
    <w:rsid w:val="005B4780"/>
    <w:rsid w:val="005B6074"/>
    <w:rsid w:val="005C28B3"/>
    <w:rsid w:val="005C5032"/>
    <w:rsid w:val="005D40F9"/>
    <w:rsid w:val="005E1539"/>
    <w:rsid w:val="005E3410"/>
    <w:rsid w:val="005E4B02"/>
    <w:rsid w:val="005E52BD"/>
    <w:rsid w:val="00601DB2"/>
    <w:rsid w:val="006072A3"/>
    <w:rsid w:val="0062565C"/>
    <w:rsid w:val="00635875"/>
    <w:rsid w:val="006368F1"/>
    <w:rsid w:val="00637B5E"/>
    <w:rsid w:val="00646A13"/>
    <w:rsid w:val="00646C6C"/>
    <w:rsid w:val="00654081"/>
    <w:rsid w:val="006551D3"/>
    <w:rsid w:val="00657611"/>
    <w:rsid w:val="00663B20"/>
    <w:rsid w:val="00664F5C"/>
    <w:rsid w:val="0066737B"/>
    <w:rsid w:val="0067674C"/>
    <w:rsid w:val="00682EA7"/>
    <w:rsid w:val="006A42A5"/>
    <w:rsid w:val="006B23A5"/>
    <w:rsid w:val="006C16BF"/>
    <w:rsid w:val="006C2F24"/>
    <w:rsid w:val="006C3999"/>
    <w:rsid w:val="006D2178"/>
    <w:rsid w:val="006E37E4"/>
    <w:rsid w:val="006F083A"/>
    <w:rsid w:val="006F13C0"/>
    <w:rsid w:val="006F6DF7"/>
    <w:rsid w:val="006F7B25"/>
    <w:rsid w:val="00713D2F"/>
    <w:rsid w:val="00721723"/>
    <w:rsid w:val="00721B26"/>
    <w:rsid w:val="007266AD"/>
    <w:rsid w:val="00730E82"/>
    <w:rsid w:val="007314F3"/>
    <w:rsid w:val="00731FE1"/>
    <w:rsid w:val="00734861"/>
    <w:rsid w:val="007405E7"/>
    <w:rsid w:val="0074345F"/>
    <w:rsid w:val="0075304C"/>
    <w:rsid w:val="00753EF3"/>
    <w:rsid w:val="0076310F"/>
    <w:rsid w:val="007712D4"/>
    <w:rsid w:val="007803A3"/>
    <w:rsid w:val="00782B8A"/>
    <w:rsid w:val="00783973"/>
    <w:rsid w:val="00784D48"/>
    <w:rsid w:val="00786FE7"/>
    <w:rsid w:val="007927F8"/>
    <w:rsid w:val="007A0EBF"/>
    <w:rsid w:val="007A53E6"/>
    <w:rsid w:val="007B2B8F"/>
    <w:rsid w:val="007B2E87"/>
    <w:rsid w:val="007C3A53"/>
    <w:rsid w:val="007C58A1"/>
    <w:rsid w:val="007D494A"/>
    <w:rsid w:val="007E2695"/>
    <w:rsid w:val="007F2A59"/>
    <w:rsid w:val="007F341D"/>
    <w:rsid w:val="007F35BE"/>
    <w:rsid w:val="008079D0"/>
    <w:rsid w:val="00814E6F"/>
    <w:rsid w:val="008171AB"/>
    <w:rsid w:val="008346AF"/>
    <w:rsid w:val="0083608A"/>
    <w:rsid w:val="00836FFF"/>
    <w:rsid w:val="00863734"/>
    <w:rsid w:val="00863A36"/>
    <w:rsid w:val="00876641"/>
    <w:rsid w:val="008775CE"/>
    <w:rsid w:val="00884805"/>
    <w:rsid w:val="0088732F"/>
    <w:rsid w:val="0088798A"/>
    <w:rsid w:val="008B18C2"/>
    <w:rsid w:val="008B1F1B"/>
    <w:rsid w:val="008B5459"/>
    <w:rsid w:val="008B71A9"/>
    <w:rsid w:val="008C0447"/>
    <w:rsid w:val="008C095E"/>
    <w:rsid w:val="008C7171"/>
    <w:rsid w:val="008D5FFF"/>
    <w:rsid w:val="008D602F"/>
    <w:rsid w:val="008D6094"/>
    <w:rsid w:val="008F1CE5"/>
    <w:rsid w:val="008F4900"/>
    <w:rsid w:val="008F7E95"/>
    <w:rsid w:val="00900DA3"/>
    <w:rsid w:val="009011F4"/>
    <w:rsid w:val="0090180E"/>
    <w:rsid w:val="00904B0A"/>
    <w:rsid w:val="00911689"/>
    <w:rsid w:val="00911882"/>
    <w:rsid w:val="0091238B"/>
    <w:rsid w:val="00921599"/>
    <w:rsid w:val="009273CE"/>
    <w:rsid w:val="00927C74"/>
    <w:rsid w:val="00934F32"/>
    <w:rsid w:val="00940CEC"/>
    <w:rsid w:val="00942A26"/>
    <w:rsid w:val="0095040B"/>
    <w:rsid w:val="00950A9D"/>
    <w:rsid w:val="00953A45"/>
    <w:rsid w:val="00955F5B"/>
    <w:rsid w:val="00960F70"/>
    <w:rsid w:val="009678E3"/>
    <w:rsid w:val="00967CD7"/>
    <w:rsid w:val="00967DA8"/>
    <w:rsid w:val="0097028B"/>
    <w:rsid w:val="009828AB"/>
    <w:rsid w:val="00984E98"/>
    <w:rsid w:val="00993C6D"/>
    <w:rsid w:val="00993F25"/>
    <w:rsid w:val="009A39BF"/>
    <w:rsid w:val="009A40A7"/>
    <w:rsid w:val="009A7777"/>
    <w:rsid w:val="009B13B5"/>
    <w:rsid w:val="009B735B"/>
    <w:rsid w:val="009C2332"/>
    <w:rsid w:val="009D0FC9"/>
    <w:rsid w:val="009D46BF"/>
    <w:rsid w:val="009D5E3F"/>
    <w:rsid w:val="009E138A"/>
    <w:rsid w:val="009E2039"/>
    <w:rsid w:val="009E4808"/>
    <w:rsid w:val="009F5BD6"/>
    <w:rsid w:val="009F6D5A"/>
    <w:rsid w:val="00A00596"/>
    <w:rsid w:val="00A00C0E"/>
    <w:rsid w:val="00A013D6"/>
    <w:rsid w:val="00A023D1"/>
    <w:rsid w:val="00A0299F"/>
    <w:rsid w:val="00A062A2"/>
    <w:rsid w:val="00A154E8"/>
    <w:rsid w:val="00A16F25"/>
    <w:rsid w:val="00A27751"/>
    <w:rsid w:val="00A31956"/>
    <w:rsid w:val="00A36F03"/>
    <w:rsid w:val="00A46EE1"/>
    <w:rsid w:val="00A5170A"/>
    <w:rsid w:val="00A53A1C"/>
    <w:rsid w:val="00A71F46"/>
    <w:rsid w:val="00A777A0"/>
    <w:rsid w:val="00A80F3E"/>
    <w:rsid w:val="00A83283"/>
    <w:rsid w:val="00A84067"/>
    <w:rsid w:val="00A8730D"/>
    <w:rsid w:val="00AA430D"/>
    <w:rsid w:val="00AA520C"/>
    <w:rsid w:val="00AA7323"/>
    <w:rsid w:val="00AB3F9D"/>
    <w:rsid w:val="00AC0B11"/>
    <w:rsid w:val="00AC0CFC"/>
    <w:rsid w:val="00AC11F0"/>
    <w:rsid w:val="00AC2CCE"/>
    <w:rsid w:val="00AC763F"/>
    <w:rsid w:val="00AD6FDC"/>
    <w:rsid w:val="00AE5126"/>
    <w:rsid w:val="00AF051C"/>
    <w:rsid w:val="00AF2D12"/>
    <w:rsid w:val="00AF639E"/>
    <w:rsid w:val="00B127ED"/>
    <w:rsid w:val="00B12AF6"/>
    <w:rsid w:val="00B25C36"/>
    <w:rsid w:val="00B332E9"/>
    <w:rsid w:val="00B34043"/>
    <w:rsid w:val="00B343BA"/>
    <w:rsid w:val="00B40E52"/>
    <w:rsid w:val="00B414A5"/>
    <w:rsid w:val="00B41757"/>
    <w:rsid w:val="00B43533"/>
    <w:rsid w:val="00B4518B"/>
    <w:rsid w:val="00B52E64"/>
    <w:rsid w:val="00B53554"/>
    <w:rsid w:val="00B55B80"/>
    <w:rsid w:val="00B5699D"/>
    <w:rsid w:val="00B60877"/>
    <w:rsid w:val="00B622D2"/>
    <w:rsid w:val="00B70D87"/>
    <w:rsid w:val="00B718A5"/>
    <w:rsid w:val="00B76941"/>
    <w:rsid w:val="00B84589"/>
    <w:rsid w:val="00B84F5A"/>
    <w:rsid w:val="00B8548E"/>
    <w:rsid w:val="00B92431"/>
    <w:rsid w:val="00B929FB"/>
    <w:rsid w:val="00BA0179"/>
    <w:rsid w:val="00BA0606"/>
    <w:rsid w:val="00BA425E"/>
    <w:rsid w:val="00BA75D0"/>
    <w:rsid w:val="00BB00A1"/>
    <w:rsid w:val="00BB0D46"/>
    <w:rsid w:val="00BB21B1"/>
    <w:rsid w:val="00BB31E0"/>
    <w:rsid w:val="00BC2CF0"/>
    <w:rsid w:val="00BC76A1"/>
    <w:rsid w:val="00BC7823"/>
    <w:rsid w:val="00BD7D7D"/>
    <w:rsid w:val="00BE1AE8"/>
    <w:rsid w:val="00BF198C"/>
    <w:rsid w:val="00BF5DE8"/>
    <w:rsid w:val="00C032DA"/>
    <w:rsid w:val="00C07EE4"/>
    <w:rsid w:val="00C115E1"/>
    <w:rsid w:val="00C119A0"/>
    <w:rsid w:val="00C24C27"/>
    <w:rsid w:val="00C25D9A"/>
    <w:rsid w:val="00C30E00"/>
    <w:rsid w:val="00C32B05"/>
    <w:rsid w:val="00C33ABA"/>
    <w:rsid w:val="00C44F58"/>
    <w:rsid w:val="00C47A72"/>
    <w:rsid w:val="00C51466"/>
    <w:rsid w:val="00C5168D"/>
    <w:rsid w:val="00C61C89"/>
    <w:rsid w:val="00C70C69"/>
    <w:rsid w:val="00C7125E"/>
    <w:rsid w:val="00C774C5"/>
    <w:rsid w:val="00C8130D"/>
    <w:rsid w:val="00C81E8A"/>
    <w:rsid w:val="00C90C72"/>
    <w:rsid w:val="00C91196"/>
    <w:rsid w:val="00C91D8E"/>
    <w:rsid w:val="00C97E6E"/>
    <w:rsid w:val="00CB0ECE"/>
    <w:rsid w:val="00CB2205"/>
    <w:rsid w:val="00CC0597"/>
    <w:rsid w:val="00CC18DC"/>
    <w:rsid w:val="00CC36D3"/>
    <w:rsid w:val="00CD203B"/>
    <w:rsid w:val="00CD6BC7"/>
    <w:rsid w:val="00CE460E"/>
    <w:rsid w:val="00CE4824"/>
    <w:rsid w:val="00CE7D5B"/>
    <w:rsid w:val="00D01308"/>
    <w:rsid w:val="00D0436D"/>
    <w:rsid w:val="00D05A18"/>
    <w:rsid w:val="00D066A7"/>
    <w:rsid w:val="00D1394F"/>
    <w:rsid w:val="00D26280"/>
    <w:rsid w:val="00D31715"/>
    <w:rsid w:val="00D32053"/>
    <w:rsid w:val="00D369AE"/>
    <w:rsid w:val="00D4061C"/>
    <w:rsid w:val="00D44CA8"/>
    <w:rsid w:val="00D45A20"/>
    <w:rsid w:val="00D54136"/>
    <w:rsid w:val="00D545E9"/>
    <w:rsid w:val="00D5677D"/>
    <w:rsid w:val="00D60281"/>
    <w:rsid w:val="00D7238E"/>
    <w:rsid w:val="00D80CC0"/>
    <w:rsid w:val="00D84326"/>
    <w:rsid w:val="00D877D2"/>
    <w:rsid w:val="00D87BD1"/>
    <w:rsid w:val="00D942DA"/>
    <w:rsid w:val="00DA1554"/>
    <w:rsid w:val="00DA414B"/>
    <w:rsid w:val="00DB17AD"/>
    <w:rsid w:val="00DB3822"/>
    <w:rsid w:val="00DB63FA"/>
    <w:rsid w:val="00DB6810"/>
    <w:rsid w:val="00DB7E46"/>
    <w:rsid w:val="00DC11E8"/>
    <w:rsid w:val="00DC2550"/>
    <w:rsid w:val="00DC2D59"/>
    <w:rsid w:val="00DC3A33"/>
    <w:rsid w:val="00DD6A18"/>
    <w:rsid w:val="00DE304F"/>
    <w:rsid w:val="00DE73B2"/>
    <w:rsid w:val="00DF08C6"/>
    <w:rsid w:val="00DF2A50"/>
    <w:rsid w:val="00DF2ACB"/>
    <w:rsid w:val="00DF3A81"/>
    <w:rsid w:val="00DF6AF7"/>
    <w:rsid w:val="00DF6B34"/>
    <w:rsid w:val="00E0690F"/>
    <w:rsid w:val="00E0727D"/>
    <w:rsid w:val="00E2179E"/>
    <w:rsid w:val="00E21FE0"/>
    <w:rsid w:val="00E25DD6"/>
    <w:rsid w:val="00E4590B"/>
    <w:rsid w:val="00E57452"/>
    <w:rsid w:val="00E7407F"/>
    <w:rsid w:val="00E74E62"/>
    <w:rsid w:val="00E867FD"/>
    <w:rsid w:val="00E917A0"/>
    <w:rsid w:val="00E93ECE"/>
    <w:rsid w:val="00E9790D"/>
    <w:rsid w:val="00EA425C"/>
    <w:rsid w:val="00EB0060"/>
    <w:rsid w:val="00EB4B36"/>
    <w:rsid w:val="00EB6B0F"/>
    <w:rsid w:val="00EC1730"/>
    <w:rsid w:val="00EC32E2"/>
    <w:rsid w:val="00EC406D"/>
    <w:rsid w:val="00EC5E7E"/>
    <w:rsid w:val="00EC607D"/>
    <w:rsid w:val="00EC63FA"/>
    <w:rsid w:val="00ED0607"/>
    <w:rsid w:val="00EE6ADB"/>
    <w:rsid w:val="00EF0BAE"/>
    <w:rsid w:val="00EF265F"/>
    <w:rsid w:val="00F00E77"/>
    <w:rsid w:val="00F03AEA"/>
    <w:rsid w:val="00F062C5"/>
    <w:rsid w:val="00F074DC"/>
    <w:rsid w:val="00F10D5C"/>
    <w:rsid w:val="00F11124"/>
    <w:rsid w:val="00F17141"/>
    <w:rsid w:val="00F24862"/>
    <w:rsid w:val="00F24DF9"/>
    <w:rsid w:val="00F25E91"/>
    <w:rsid w:val="00F276B0"/>
    <w:rsid w:val="00F27983"/>
    <w:rsid w:val="00F331D6"/>
    <w:rsid w:val="00F41331"/>
    <w:rsid w:val="00F42E9E"/>
    <w:rsid w:val="00F479D5"/>
    <w:rsid w:val="00F511EC"/>
    <w:rsid w:val="00F52527"/>
    <w:rsid w:val="00F679AE"/>
    <w:rsid w:val="00F70EA5"/>
    <w:rsid w:val="00F80B99"/>
    <w:rsid w:val="00F82EE4"/>
    <w:rsid w:val="00F864D9"/>
    <w:rsid w:val="00FA57A9"/>
    <w:rsid w:val="00FA67CB"/>
    <w:rsid w:val="00FA6DC6"/>
    <w:rsid w:val="00FC3CE4"/>
    <w:rsid w:val="00FD0E0D"/>
    <w:rsid w:val="00FD55D9"/>
    <w:rsid w:val="00FD7E65"/>
    <w:rsid w:val="00FE0F44"/>
    <w:rsid w:val="00FE3319"/>
    <w:rsid w:val="00FE584C"/>
    <w:rsid w:val="00FF24A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1B9B76-9B61-40D7-8FCE-0DF4E57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E95"/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9"/>
    <w:qFormat/>
    <w:rsid w:val="008F7E95"/>
    <w:pPr>
      <w:keepNext/>
      <w:jc w:val="center"/>
      <w:outlineLvl w:val="1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F82EE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table" w:styleId="Tabelacomgrade">
    <w:name w:val="Table Grid"/>
    <w:basedOn w:val="Tabelanormal"/>
    <w:uiPriority w:val="99"/>
    <w:rsid w:val="000766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uiPriority w:val="99"/>
    <w:rsid w:val="00E74E62"/>
    <w:pPr>
      <w:ind w:left="720"/>
    </w:pPr>
  </w:style>
  <w:style w:type="character" w:styleId="Refdecomentrio">
    <w:name w:val="annotation reference"/>
    <w:basedOn w:val="Fontepargpadro"/>
    <w:uiPriority w:val="99"/>
    <w:semiHidden/>
    <w:rsid w:val="00F03AE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F0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F82EE4"/>
    <w:rPr>
      <w:rFonts w:eastAsia="SimSu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0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F82EE4"/>
    <w:rPr>
      <w:rFonts w:eastAsia="SimSu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F03A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F82EE4"/>
    <w:rPr>
      <w:rFonts w:eastAsia="SimSun" w:cs="Times New Roman"/>
      <w:sz w:val="2"/>
      <w:lang w:eastAsia="zh-CN"/>
    </w:rPr>
  </w:style>
  <w:style w:type="paragraph" w:styleId="Cabealho">
    <w:name w:val="header"/>
    <w:basedOn w:val="Normal"/>
    <w:link w:val="CabealhoChar"/>
    <w:uiPriority w:val="99"/>
    <w:rsid w:val="00BE1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84F5A"/>
    <w:rPr>
      <w:rFonts w:eastAsia="SimSu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BE1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84F5A"/>
    <w:rPr>
      <w:rFonts w:eastAsia="SimSu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91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045D-7DEC-42D0-ADD2-3239A08F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DE FLORIANÓPOLIS</vt:lpstr>
    </vt:vector>
  </TitlesOfParts>
  <Company>pmf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DE FLORIANÓPOLIS</dc:title>
  <dc:creator>Administrador</dc:creator>
  <cp:lastModifiedBy>Fernanda de Mendonça</cp:lastModifiedBy>
  <cp:revision>2</cp:revision>
  <cp:lastPrinted>2008-11-20T17:39:00Z</cp:lastPrinted>
  <dcterms:created xsi:type="dcterms:W3CDTF">2024-04-05T14:03:00Z</dcterms:created>
  <dcterms:modified xsi:type="dcterms:W3CDTF">2024-04-05T14:03:00Z</dcterms:modified>
</cp:coreProperties>
</file>