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B43E2F" w:rsidRDefault="00B43E2F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B43E2F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B43E2F">
        <w:rPr>
          <w:rFonts w:ascii="Verdana" w:hAnsi="Verdana"/>
          <w:b/>
          <w:color w:val="000000"/>
          <w:sz w:val="24"/>
          <w:szCs w:val="24"/>
        </w:rPr>
        <w:t>AACAMMM – ASSOCIAÇÃO DE AMIGOS DA CASA DA CRIANÇA E DO ADOLESCENTE DO MORRO DO MOCOTÓ</w:t>
      </w:r>
      <w:r w:rsidRPr="00B43E2F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B43E2F">
        <w:rPr>
          <w:rFonts w:ascii="Verdana" w:hAnsi="Verdana"/>
          <w:b/>
          <w:color w:val="000000"/>
          <w:sz w:val="24"/>
          <w:szCs w:val="24"/>
        </w:rPr>
        <w:t>AACAMMM – ASSOCIAÇÃO DE AMIGOS DA CASA DA CRIANÇA E DO ADOLESCENTE DO MORRO DO MOCOTÓ</w:t>
      </w:r>
      <w:r w:rsidRPr="00B43E2F">
        <w:rPr>
          <w:rFonts w:ascii="Verdana" w:hAnsi="Verdana" w:cs="Calibri"/>
          <w:b/>
          <w:sz w:val="24"/>
          <w:szCs w:val="24"/>
        </w:rPr>
        <w:t xml:space="preserve">, </w:t>
      </w:r>
      <w:r w:rsidRPr="00B43E2F">
        <w:rPr>
          <w:rFonts w:ascii="Verdana" w:hAnsi="Verdana" w:cs="Calibri"/>
          <w:sz w:val="24"/>
          <w:szCs w:val="24"/>
        </w:rPr>
        <w:t xml:space="preserve">CNPJ sob o nº. 00.924.300/0001-67. </w:t>
      </w:r>
      <w:r w:rsidRPr="00B43E2F">
        <w:rPr>
          <w:rFonts w:ascii="Verdana" w:hAnsi="Verdana"/>
          <w:b/>
          <w:sz w:val="24"/>
          <w:szCs w:val="24"/>
        </w:rPr>
        <w:t xml:space="preserve">Objeto: </w:t>
      </w:r>
      <w:r w:rsidRPr="00B43E2F">
        <w:rPr>
          <w:rFonts w:ascii="Verdana" w:hAnsi="Verdana"/>
          <w:sz w:val="24"/>
          <w:szCs w:val="24"/>
        </w:rPr>
        <w:t xml:space="preserve">atendimento de 160 </w:t>
      </w:r>
      <w:r w:rsidRPr="00B43E2F">
        <w:rPr>
          <w:rFonts w:ascii="Verdana" w:hAnsi="Verdana"/>
          <w:color w:val="000000"/>
          <w:sz w:val="24"/>
          <w:szCs w:val="24"/>
        </w:rPr>
        <w:t>(cento e sessenta) crianças/adolescentes na Educação</w:t>
      </w:r>
      <w:bookmarkStart w:id="0" w:name="_GoBack"/>
      <w:bookmarkEnd w:id="0"/>
      <w:r w:rsidRPr="00B43E2F">
        <w:rPr>
          <w:rFonts w:ascii="Verdana" w:hAnsi="Verdana"/>
          <w:color w:val="000000"/>
          <w:sz w:val="24"/>
          <w:szCs w:val="24"/>
        </w:rPr>
        <w:t xml:space="preserve"> Complementar do Ensino Fundamental, </w:t>
      </w:r>
      <w:r>
        <w:rPr>
          <w:rFonts w:ascii="Verdana" w:hAnsi="Verdana"/>
          <w:sz w:val="24"/>
          <w:szCs w:val="24"/>
        </w:rPr>
        <w:t xml:space="preserve">conforme </w:t>
      </w:r>
      <w:r w:rsidRPr="00B43E2F">
        <w:rPr>
          <w:rFonts w:ascii="Verdana" w:hAnsi="Verdana"/>
          <w:sz w:val="24"/>
          <w:szCs w:val="24"/>
        </w:rPr>
        <w:t xml:space="preserve">meta estabelecida no Plano de Trabalho e aprovada pelas áreas afins, parte integrante deste processo. </w:t>
      </w:r>
      <w:r w:rsidRPr="00B43E2F">
        <w:rPr>
          <w:rFonts w:ascii="Verdana" w:hAnsi="Verdana"/>
          <w:b/>
          <w:sz w:val="24"/>
          <w:szCs w:val="24"/>
        </w:rPr>
        <w:t xml:space="preserve">Vigência: </w:t>
      </w:r>
      <w:r w:rsidRPr="00B43E2F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B43E2F">
        <w:rPr>
          <w:rFonts w:ascii="Verdana" w:hAnsi="Verdana"/>
          <w:b/>
          <w:sz w:val="24"/>
          <w:szCs w:val="24"/>
        </w:rPr>
        <w:t xml:space="preserve">Término: </w:t>
      </w:r>
      <w:r w:rsidRPr="00B43E2F">
        <w:rPr>
          <w:rFonts w:ascii="Verdana" w:hAnsi="Verdana"/>
          <w:sz w:val="24"/>
          <w:szCs w:val="24"/>
        </w:rPr>
        <w:t xml:space="preserve">31/12/2018; </w:t>
      </w:r>
      <w:r w:rsidRPr="00B43E2F">
        <w:rPr>
          <w:rFonts w:ascii="Verdana" w:hAnsi="Verdana"/>
          <w:b/>
          <w:sz w:val="24"/>
          <w:szCs w:val="24"/>
        </w:rPr>
        <w:t xml:space="preserve">Valor Global: </w:t>
      </w:r>
      <w:r w:rsidRPr="00B43E2F">
        <w:rPr>
          <w:rFonts w:ascii="Verdana" w:hAnsi="Verdana"/>
          <w:sz w:val="24"/>
          <w:szCs w:val="24"/>
        </w:rPr>
        <w:t>V</w:t>
      </w:r>
      <w:r w:rsidRPr="00B43E2F">
        <w:rPr>
          <w:rFonts w:ascii="Verdana" w:hAnsi="Verdana"/>
          <w:color w:val="000000"/>
          <w:sz w:val="24"/>
          <w:szCs w:val="24"/>
        </w:rPr>
        <w:t xml:space="preserve">alor anual para 2018 de R$ 373.555,20 (trezentos e setenta e três mil e quinhentos e cinquenta e cinco reais e vinte centavos), </w:t>
      </w:r>
      <w:r w:rsidRPr="00B43E2F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B43E2F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711919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r w:rsidR="002F1D52" w:rsidRPr="00B43E2F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6" w:history="1">
        <w:r w:rsidR="002F1D52" w:rsidRPr="00B43E2F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B43E2F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2D68A3"/>
    <w:rsid w:val="002F1D52"/>
    <w:rsid w:val="0033744A"/>
    <w:rsid w:val="00362AE6"/>
    <w:rsid w:val="003958A2"/>
    <w:rsid w:val="003E40EB"/>
    <w:rsid w:val="00447ADB"/>
    <w:rsid w:val="004B05F7"/>
    <w:rsid w:val="005B7A7E"/>
    <w:rsid w:val="005D57CA"/>
    <w:rsid w:val="00667319"/>
    <w:rsid w:val="00672176"/>
    <w:rsid w:val="00677445"/>
    <w:rsid w:val="00711919"/>
    <w:rsid w:val="00731BC5"/>
    <w:rsid w:val="007475EA"/>
    <w:rsid w:val="0084110E"/>
    <w:rsid w:val="008964CE"/>
    <w:rsid w:val="008B63E1"/>
    <w:rsid w:val="00AD54B4"/>
    <w:rsid w:val="00B43E2F"/>
    <w:rsid w:val="00C97B14"/>
    <w:rsid w:val="00CA090F"/>
    <w:rsid w:val="00E07EED"/>
    <w:rsid w:val="00EE2DEF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dcterms:created xsi:type="dcterms:W3CDTF">2018-03-15T12:09:00Z</dcterms:created>
  <dcterms:modified xsi:type="dcterms:W3CDTF">2018-03-15T15:03:00Z</dcterms:modified>
</cp:coreProperties>
</file>