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6" w:rsidRDefault="000A5B6B" w:rsidP="0092043C">
      <w:pPr>
        <w:jc w:val="both"/>
      </w:pPr>
      <w:r>
        <w:t xml:space="preserve">Controle das entregas e situação das prestações de contas </w:t>
      </w:r>
      <w:r w:rsidR="00730B5B">
        <w:t xml:space="preserve">do </w:t>
      </w:r>
      <w:r>
        <w:t>contrato de Gestão n. 01/SMS/2019</w:t>
      </w:r>
      <w:r w:rsidR="0092043C">
        <w:t>. (Upa Continente)</w:t>
      </w:r>
    </w:p>
    <w:tbl>
      <w:tblPr>
        <w:tblStyle w:val="Tabelacomgrade"/>
        <w:tblW w:w="0" w:type="auto"/>
        <w:tblLook w:val="04A0"/>
      </w:tblPr>
      <w:tblGrid>
        <w:gridCol w:w="1398"/>
        <w:gridCol w:w="1404"/>
        <w:gridCol w:w="2268"/>
      </w:tblGrid>
      <w:tr w:rsidR="00067F76" w:rsidRPr="00067F76" w:rsidTr="00067F76">
        <w:tc>
          <w:tcPr>
            <w:tcW w:w="1398" w:type="dxa"/>
          </w:tcPr>
          <w:p w:rsidR="00067F76" w:rsidRPr="00067F76" w:rsidRDefault="00067F76">
            <w:pPr>
              <w:rPr>
                <w:sz w:val="22"/>
                <w:szCs w:val="22"/>
              </w:rPr>
            </w:pPr>
            <w:r w:rsidRPr="00067F76">
              <w:rPr>
                <w:sz w:val="22"/>
                <w:szCs w:val="22"/>
              </w:rPr>
              <w:t>Competência</w:t>
            </w:r>
          </w:p>
        </w:tc>
        <w:tc>
          <w:tcPr>
            <w:tcW w:w="1404" w:type="dxa"/>
          </w:tcPr>
          <w:p w:rsidR="00067F76" w:rsidRPr="00067F76" w:rsidRDefault="00067F76">
            <w:pPr>
              <w:rPr>
                <w:sz w:val="22"/>
                <w:szCs w:val="22"/>
              </w:rPr>
            </w:pPr>
            <w:r w:rsidRPr="00067F76">
              <w:rPr>
                <w:sz w:val="22"/>
                <w:szCs w:val="22"/>
              </w:rPr>
              <w:t>Data de entrega</w:t>
            </w:r>
          </w:p>
        </w:tc>
        <w:tc>
          <w:tcPr>
            <w:tcW w:w="2268" w:type="dxa"/>
          </w:tcPr>
          <w:p w:rsidR="00067F76" w:rsidRPr="00067F76" w:rsidRDefault="00067F76">
            <w:pPr>
              <w:rPr>
                <w:sz w:val="22"/>
                <w:szCs w:val="22"/>
              </w:rPr>
            </w:pPr>
            <w:r w:rsidRPr="00067F76">
              <w:rPr>
                <w:sz w:val="22"/>
                <w:szCs w:val="22"/>
              </w:rPr>
              <w:t>Situação</w:t>
            </w:r>
          </w:p>
        </w:tc>
      </w:tr>
      <w:tr w:rsidR="00067F76" w:rsidRPr="00067F76" w:rsidTr="00067F76">
        <w:tc>
          <w:tcPr>
            <w:tcW w:w="1398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Fevereiro</w:t>
            </w:r>
          </w:p>
        </w:tc>
        <w:tc>
          <w:tcPr>
            <w:tcW w:w="1404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22/03/2019</w:t>
            </w:r>
          </w:p>
        </w:tc>
        <w:tc>
          <w:tcPr>
            <w:tcW w:w="2268" w:type="dxa"/>
          </w:tcPr>
          <w:p w:rsidR="00067F76" w:rsidRPr="00067F76" w:rsidRDefault="00067F76">
            <w:pPr>
              <w:rPr>
                <w:sz w:val="22"/>
                <w:szCs w:val="22"/>
              </w:rPr>
            </w:pPr>
            <w:r w:rsidRPr="00067F76">
              <w:rPr>
                <w:sz w:val="22"/>
                <w:szCs w:val="22"/>
              </w:rPr>
              <w:t>Aprovada com ressalva</w:t>
            </w:r>
          </w:p>
        </w:tc>
      </w:tr>
      <w:tr w:rsidR="00067F76" w:rsidRPr="00067F76" w:rsidTr="00067F76">
        <w:tc>
          <w:tcPr>
            <w:tcW w:w="1398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Março</w:t>
            </w:r>
          </w:p>
        </w:tc>
        <w:tc>
          <w:tcPr>
            <w:tcW w:w="1404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25/04/2019</w:t>
            </w:r>
          </w:p>
        </w:tc>
        <w:tc>
          <w:tcPr>
            <w:tcW w:w="2268" w:type="dxa"/>
          </w:tcPr>
          <w:p w:rsidR="00067F76" w:rsidRPr="00067F76" w:rsidRDefault="00067F76">
            <w:pPr>
              <w:rPr>
                <w:sz w:val="22"/>
                <w:szCs w:val="22"/>
              </w:rPr>
            </w:pPr>
            <w:r w:rsidRPr="00067F76">
              <w:rPr>
                <w:sz w:val="22"/>
                <w:szCs w:val="22"/>
              </w:rPr>
              <w:t>Aprovada com ressalva</w:t>
            </w:r>
          </w:p>
        </w:tc>
      </w:tr>
      <w:tr w:rsidR="00067F76" w:rsidRPr="00067F76" w:rsidTr="00067F76">
        <w:tc>
          <w:tcPr>
            <w:tcW w:w="1398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Abril</w:t>
            </w:r>
          </w:p>
        </w:tc>
        <w:tc>
          <w:tcPr>
            <w:tcW w:w="1404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28/05/2019</w:t>
            </w:r>
          </w:p>
        </w:tc>
        <w:tc>
          <w:tcPr>
            <w:tcW w:w="2268" w:type="dxa"/>
          </w:tcPr>
          <w:p w:rsidR="00067F76" w:rsidRPr="00067F76" w:rsidRDefault="00771FCF" w:rsidP="00067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</w:t>
            </w:r>
            <w:r w:rsidR="00216A66">
              <w:rPr>
                <w:sz w:val="22"/>
                <w:szCs w:val="22"/>
              </w:rPr>
              <w:t>Diligência</w:t>
            </w:r>
          </w:p>
        </w:tc>
      </w:tr>
      <w:tr w:rsidR="00067F76" w:rsidRPr="00067F76" w:rsidTr="00067F76">
        <w:tc>
          <w:tcPr>
            <w:tcW w:w="1398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</w:t>
            </w:r>
          </w:p>
        </w:tc>
        <w:tc>
          <w:tcPr>
            <w:tcW w:w="1404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19/06/2019</w:t>
            </w:r>
          </w:p>
        </w:tc>
        <w:tc>
          <w:tcPr>
            <w:tcW w:w="2268" w:type="dxa"/>
          </w:tcPr>
          <w:p w:rsidR="00067F76" w:rsidRPr="00067F76" w:rsidRDefault="00067F76" w:rsidP="0021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</w:t>
            </w:r>
            <w:r w:rsidR="00216A66">
              <w:rPr>
                <w:sz w:val="22"/>
                <w:szCs w:val="22"/>
              </w:rPr>
              <w:t>Diligência</w:t>
            </w:r>
          </w:p>
        </w:tc>
      </w:tr>
      <w:tr w:rsidR="00067F76" w:rsidRPr="00067F76" w:rsidTr="00067F76">
        <w:tc>
          <w:tcPr>
            <w:tcW w:w="1398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Junho</w:t>
            </w:r>
          </w:p>
        </w:tc>
        <w:tc>
          <w:tcPr>
            <w:tcW w:w="1404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18/07/2019</w:t>
            </w:r>
          </w:p>
        </w:tc>
        <w:tc>
          <w:tcPr>
            <w:tcW w:w="2268" w:type="dxa"/>
          </w:tcPr>
          <w:p w:rsidR="00067F76" w:rsidRPr="00067F76" w:rsidRDefault="00067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</w:t>
            </w:r>
            <w:r w:rsidR="00216A66">
              <w:rPr>
                <w:sz w:val="22"/>
                <w:szCs w:val="22"/>
              </w:rPr>
              <w:t xml:space="preserve"> Diligência</w:t>
            </w:r>
          </w:p>
        </w:tc>
      </w:tr>
      <w:tr w:rsidR="00067F76" w:rsidRPr="00067F76" w:rsidTr="00067F76">
        <w:tc>
          <w:tcPr>
            <w:tcW w:w="1398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1404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  <w:tc>
          <w:tcPr>
            <w:tcW w:w="2268" w:type="dxa"/>
          </w:tcPr>
          <w:p w:rsidR="00067F76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Diligência</w:t>
            </w:r>
          </w:p>
        </w:tc>
      </w:tr>
      <w:tr w:rsidR="00067F76" w:rsidRPr="00067F76" w:rsidTr="00067F76">
        <w:tc>
          <w:tcPr>
            <w:tcW w:w="1398" w:type="dxa"/>
          </w:tcPr>
          <w:p w:rsidR="00067F76" w:rsidRPr="00067F76" w:rsidRDefault="0077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1404" w:type="dxa"/>
          </w:tcPr>
          <w:p w:rsidR="00067F76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19/09/2019</w:t>
            </w:r>
          </w:p>
        </w:tc>
        <w:tc>
          <w:tcPr>
            <w:tcW w:w="2268" w:type="dxa"/>
          </w:tcPr>
          <w:p w:rsidR="00067F76" w:rsidRPr="00067F76" w:rsidRDefault="005540DE" w:rsidP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Análise da CAF</w:t>
            </w:r>
          </w:p>
        </w:tc>
      </w:tr>
      <w:tr w:rsidR="005540DE" w:rsidRPr="00067F76" w:rsidTr="00067F76">
        <w:tc>
          <w:tcPr>
            <w:tcW w:w="1398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1404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19/10/2019</w:t>
            </w:r>
          </w:p>
        </w:tc>
        <w:tc>
          <w:tcPr>
            <w:tcW w:w="2268" w:type="dxa"/>
          </w:tcPr>
          <w:p w:rsidR="005540DE" w:rsidRPr="00067F76" w:rsidRDefault="005540DE" w:rsidP="0061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Análise da CAF</w:t>
            </w:r>
          </w:p>
        </w:tc>
      </w:tr>
      <w:tr w:rsidR="005540DE" w:rsidRPr="00067F76" w:rsidTr="00067F76">
        <w:tc>
          <w:tcPr>
            <w:tcW w:w="1398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Outubro</w:t>
            </w:r>
          </w:p>
        </w:tc>
        <w:tc>
          <w:tcPr>
            <w:tcW w:w="1404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22/11/2019</w:t>
            </w:r>
          </w:p>
        </w:tc>
        <w:tc>
          <w:tcPr>
            <w:tcW w:w="2268" w:type="dxa"/>
          </w:tcPr>
          <w:p w:rsidR="005540DE" w:rsidRPr="00067F76" w:rsidRDefault="005540DE" w:rsidP="0061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Análise da CAF</w:t>
            </w:r>
          </w:p>
        </w:tc>
      </w:tr>
      <w:tr w:rsidR="005540DE" w:rsidRPr="00067F76" w:rsidTr="00067F76">
        <w:tc>
          <w:tcPr>
            <w:tcW w:w="1398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1404" w:type="dxa"/>
          </w:tcPr>
          <w:p w:rsidR="005540DE" w:rsidRPr="00067F76" w:rsidRDefault="005540DE" w:rsidP="0059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16/12/2019</w:t>
            </w:r>
          </w:p>
        </w:tc>
        <w:tc>
          <w:tcPr>
            <w:tcW w:w="2268" w:type="dxa"/>
          </w:tcPr>
          <w:p w:rsidR="005540DE" w:rsidRPr="00067F76" w:rsidRDefault="005540DE" w:rsidP="0061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Análise da CAF</w:t>
            </w:r>
          </w:p>
        </w:tc>
      </w:tr>
      <w:tr w:rsidR="005540DE" w:rsidRPr="00067F76" w:rsidTr="00067F76">
        <w:tc>
          <w:tcPr>
            <w:tcW w:w="1398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1404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24/01/2020</w:t>
            </w:r>
          </w:p>
        </w:tc>
        <w:tc>
          <w:tcPr>
            <w:tcW w:w="2268" w:type="dxa"/>
          </w:tcPr>
          <w:p w:rsidR="005540DE" w:rsidRPr="00067F76" w:rsidRDefault="005540DE" w:rsidP="0061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Análise da CAF</w:t>
            </w:r>
          </w:p>
        </w:tc>
      </w:tr>
      <w:tr w:rsidR="005540DE" w:rsidRPr="00067F76" w:rsidTr="00067F76">
        <w:tc>
          <w:tcPr>
            <w:tcW w:w="1398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Janeiro</w:t>
            </w:r>
            <w:r w:rsidR="002334A1">
              <w:rPr>
                <w:sz w:val="22"/>
                <w:szCs w:val="22"/>
              </w:rPr>
              <w:t>/2020</w:t>
            </w:r>
          </w:p>
        </w:tc>
        <w:tc>
          <w:tcPr>
            <w:tcW w:w="1404" w:type="dxa"/>
          </w:tcPr>
          <w:p w:rsidR="005540DE" w:rsidRPr="00067F76" w:rsidRDefault="005540D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40DE" w:rsidRPr="00067F76" w:rsidRDefault="005540DE" w:rsidP="006108D6">
            <w:pPr>
              <w:rPr>
                <w:sz w:val="22"/>
                <w:szCs w:val="22"/>
              </w:rPr>
            </w:pPr>
          </w:p>
        </w:tc>
      </w:tr>
    </w:tbl>
    <w:p w:rsidR="000A5B6B" w:rsidRDefault="000A5B6B"/>
    <w:sectPr w:rsidR="000A5B6B" w:rsidSect="00227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5B6B"/>
    <w:rsid w:val="00067F76"/>
    <w:rsid w:val="000A5B6B"/>
    <w:rsid w:val="00134BE6"/>
    <w:rsid w:val="001E1F33"/>
    <w:rsid w:val="00216A66"/>
    <w:rsid w:val="002277C9"/>
    <w:rsid w:val="002334A1"/>
    <w:rsid w:val="003D0BB1"/>
    <w:rsid w:val="005540DE"/>
    <w:rsid w:val="00596FBE"/>
    <w:rsid w:val="00662CE8"/>
    <w:rsid w:val="00730B5B"/>
    <w:rsid w:val="00771FCF"/>
    <w:rsid w:val="0092043C"/>
    <w:rsid w:val="00BE6CBB"/>
    <w:rsid w:val="00DB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eduarda.campos</dc:creator>
  <cp:lastModifiedBy>eduarda.campos</cp:lastModifiedBy>
  <cp:revision>6</cp:revision>
  <dcterms:created xsi:type="dcterms:W3CDTF">2020-02-11T18:13:00Z</dcterms:created>
  <dcterms:modified xsi:type="dcterms:W3CDTF">2020-02-11T21:29:00Z</dcterms:modified>
</cp:coreProperties>
</file>